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1DDD31" w14:textId="77777777" w:rsidR="00DD6570" w:rsidRDefault="00DD6570" w:rsidP="00DD6570"/>
    <w:p w14:paraId="20DE3CF1" w14:textId="77777777" w:rsidR="00DD6570" w:rsidRPr="006A7A90" w:rsidRDefault="00DD6570" w:rsidP="00DD6570">
      <w:r w:rsidRPr="00A542AE">
        <w:rPr>
          <w:rFonts w:cstheme="minorHAnsi"/>
          <w:noProof/>
        </w:rPr>
        <mc:AlternateContent>
          <mc:Choice Requires="wps">
            <w:drawing>
              <wp:inline distT="0" distB="0" distL="0" distR="0" wp14:anchorId="4D3063A8" wp14:editId="546C0942">
                <wp:extent cx="5760720" cy="647700"/>
                <wp:effectExtent l="0" t="0" r="11430" b="1905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647700"/>
                        </a:xfrm>
                        <a:prstGeom prst="rect">
                          <a:avLst/>
                        </a:prstGeom>
                        <a:solidFill>
                          <a:srgbClr val="0C4F9E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EB8DFA" w14:textId="77777777" w:rsidR="00DD6570" w:rsidRPr="00452B69" w:rsidRDefault="00DD6570" w:rsidP="00DD6570">
                            <w:pPr>
                              <w:pStyle w:val="Heading2"/>
                              <w:jc w:val="center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 w:rsidRPr="00452B69">
                              <w:rPr>
                                <w:rStyle w:val="Strong"/>
                                <w:rFonts w:ascii="Trebuchet MS" w:hAnsi="Trebuchet MS"/>
                                <w:b/>
                                <w:bCs w:val="0"/>
                                <w:sz w:val="28"/>
                                <w:szCs w:val="28"/>
                              </w:rPr>
                              <w:t>E</w:t>
                            </w:r>
                            <w:bookmarkStart w:id="0" w:name="_GoBack"/>
                            <w:r w:rsidRPr="00452B69">
                              <w:rPr>
                                <w:rStyle w:val="Strong"/>
                                <w:rFonts w:ascii="Trebuchet MS" w:hAnsi="Trebuchet MS"/>
                                <w:b/>
                                <w:bCs w:val="0"/>
                                <w:sz w:val="28"/>
                                <w:szCs w:val="28"/>
                              </w:rPr>
                              <w:t xml:space="preserve">conomia </w:t>
                            </w:r>
                            <w:proofErr w:type="spellStart"/>
                            <w:r w:rsidRPr="00452B69">
                              <w:rPr>
                                <w:rStyle w:val="Strong"/>
                                <w:rFonts w:ascii="Trebuchet MS" w:hAnsi="Trebuchet MS"/>
                                <w:b/>
                                <w:bCs w:val="0"/>
                                <w:sz w:val="28"/>
                                <w:szCs w:val="28"/>
                              </w:rPr>
                              <w:t>verde</w:t>
                            </w:r>
                            <w:proofErr w:type="spellEnd"/>
                            <w:r w:rsidRPr="00452B69">
                              <w:rPr>
                                <w:rStyle w:val="Strong"/>
                                <w:rFonts w:ascii="Trebuchet MS" w:hAnsi="Trebuchet MS"/>
                                <w:b/>
                                <w:bCs w:val="0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Pr="00452B69">
                              <w:rPr>
                                <w:rStyle w:val="Strong"/>
                                <w:rFonts w:ascii="Trebuchet MS" w:hAnsi="Trebuchet MS"/>
                                <w:b/>
                                <w:bCs w:val="0"/>
                                <w:sz w:val="28"/>
                                <w:szCs w:val="28"/>
                              </w:rPr>
                              <w:t>direcția</w:t>
                            </w:r>
                            <w:proofErr w:type="spellEnd"/>
                            <w:r w:rsidRPr="00452B69">
                              <w:rPr>
                                <w:rStyle w:val="Strong"/>
                                <w:rFonts w:ascii="Trebuchet MS" w:hAnsi="Trebuchet MS"/>
                                <w:b/>
                                <w:b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52B69">
                              <w:rPr>
                                <w:rStyle w:val="Strong"/>
                                <w:rFonts w:ascii="Trebuchet MS" w:hAnsi="Trebuchet MS"/>
                                <w:b/>
                                <w:bCs w:val="0"/>
                                <w:sz w:val="28"/>
                                <w:szCs w:val="28"/>
                              </w:rPr>
                              <w:t>în</w:t>
                            </w:r>
                            <w:proofErr w:type="spellEnd"/>
                            <w:r w:rsidRPr="00452B69">
                              <w:rPr>
                                <w:rStyle w:val="Strong"/>
                                <w:rFonts w:ascii="Trebuchet MS" w:hAnsi="Trebuchet MS"/>
                                <w:b/>
                                <w:bCs w:val="0"/>
                                <w:sz w:val="28"/>
                                <w:szCs w:val="28"/>
                              </w:rPr>
                              <w:t xml:space="preserve"> care se </w:t>
                            </w:r>
                            <w:proofErr w:type="spellStart"/>
                            <w:r w:rsidRPr="00452B69">
                              <w:rPr>
                                <w:rStyle w:val="Strong"/>
                                <w:rFonts w:ascii="Trebuchet MS" w:hAnsi="Trebuchet MS"/>
                                <w:b/>
                                <w:bCs w:val="0"/>
                                <w:sz w:val="28"/>
                                <w:szCs w:val="28"/>
                              </w:rPr>
                              <w:t>îndreaptă</w:t>
                            </w:r>
                            <w:proofErr w:type="spellEnd"/>
                            <w:r w:rsidRPr="00452B69">
                              <w:rPr>
                                <w:rStyle w:val="Strong"/>
                                <w:rFonts w:ascii="Trebuchet MS" w:hAnsi="Trebuchet MS"/>
                                <w:b/>
                                <w:b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52B69">
                              <w:rPr>
                                <w:rStyle w:val="Strong"/>
                                <w:rFonts w:ascii="Trebuchet MS" w:hAnsi="Trebuchet MS"/>
                                <w:b/>
                                <w:bCs w:val="0"/>
                                <w:sz w:val="28"/>
                                <w:szCs w:val="28"/>
                              </w:rPr>
                              <w:t>viitorul</w:t>
                            </w:r>
                            <w:proofErr w:type="spellEnd"/>
                            <w:r w:rsidRPr="00452B69">
                              <w:rPr>
                                <w:rStyle w:val="Strong"/>
                                <w:rFonts w:ascii="Trebuchet MS" w:hAnsi="Trebuchet MS"/>
                                <w:b/>
                                <w:b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52B69">
                              <w:rPr>
                                <w:rStyle w:val="Strong"/>
                                <w:rFonts w:ascii="Trebuchet MS" w:hAnsi="Trebuchet MS"/>
                                <w:b/>
                                <w:bCs w:val="0"/>
                                <w:sz w:val="28"/>
                                <w:szCs w:val="28"/>
                              </w:rPr>
                              <w:t>elevilor</w:t>
                            </w:r>
                            <w:proofErr w:type="spellEnd"/>
                          </w:p>
                          <w:bookmarkEnd w:id="0"/>
                          <w:p w14:paraId="04B28145" w14:textId="77777777" w:rsidR="00DD6570" w:rsidRPr="00634AF5" w:rsidRDefault="00DD6570" w:rsidP="00DD657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3063A8" id="Rectangle 1" o:spid="_x0000_s1026" style="width:453.6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" fillcolor="#0c4f9e" strokecolor="white [3212]" strokeweight="1pt">
                <v:textbox>
                  <w:txbxContent>
                    <w:p w14:paraId="41EB8DFA" w14:textId="77777777" w:rsidR="00DD6570" w:rsidRPr="00452B69" w:rsidRDefault="00DD6570" w:rsidP="00DD6570">
                      <w:pPr>
                        <w:pStyle w:val="Heading2"/>
                        <w:jc w:val="center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 w:rsidRPr="00452B69">
                        <w:rPr>
                          <w:rStyle w:val="Strong"/>
                          <w:rFonts w:ascii="Trebuchet MS" w:hAnsi="Trebuchet MS"/>
                          <w:b/>
                          <w:bCs w:val="0"/>
                          <w:sz w:val="28"/>
                          <w:szCs w:val="28"/>
                        </w:rPr>
                        <w:t>E</w:t>
                      </w:r>
                      <w:bookmarkStart w:id="1" w:name="_GoBack"/>
                      <w:r w:rsidRPr="00452B69">
                        <w:rPr>
                          <w:rStyle w:val="Strong"/>
                          <w:rFonts w:ascii="Trebuchet MS" w:hAnsi="Trebuchet MS"/>
                          <w:b/>
                          <w:bCs w:val="0"/>
                          <w:sz w:val="28"/>
                          <w:szCs w:val="28"/>
                        </w:rPr>
                        <w:t xml:space="preserve">conomia </w:t>
                      </w:r>
                      <w:proofErr w:type="spellStart"/>
                      <w:r w:rsidRPr="00452B69">
                        <w:rPr>
                          <w:rStyle w:val="Strong"/>
                          <w:rFonts w:ascii="Trebuchet MS" w:hAnsi="Trebuchet MS"/>
                          <w:b/>
                          <w:bCs w:val="0"/>
                          <w:sz w:val="28"/>
                          <w:szCs w:val="28"/>
                        </w:rPr>
                        <w:t>verde</w:t>
                      </w:r>
                      <w:proofErr w:type="spellEnd"/>
                      <w:r w:rsidRPr="00452B69">
                        <w:rPr>
                          <w:rStyle w:val="Strong"/>
                          <w:rFonts w:ascii="Trebuchet MS" w:hAnsi="Trebuchet MS"/>
                          <w:b/>
                          <w:bCs w:val="0"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Pr="00452B69">
                        <w:rPr>
                          <w:rStyle w:val="Strong"/>
                          <w:rFonts w:ascii="Trebuchet MS" w:hAnsi="Trebuchet MS"/>
                          <w:b/>
                          <w:bCs w:val="0"/>
                          <w:sz w:val="28"/>
                          <w:szCs w:val="28"/>
                        </w:rPr>
                        <w:t>direcția</w:t>
                      </w:r>
                      <w:proofErr w:type="spellEnd"/>
                      <w:r w:rsidRPr="00452B69">
                        <w:rPr>
                          <w:rStyle w:val="Strong"/>
                          <w:rFonts w:ascii="Trebuchet MS" w:hAnsi="Trebuchet MS"/>
                          <w:b/>
                          <w:bCs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52B69">
                        <w:rPr>
                          <w:rStyle w:val="Strong"/>
                          <w:rFonts w:ascii="Trebuchet MS" w:hAnsi="Trebuchet MS"/>
                          <w:b/>
                          <w:bCs w:val="0"/>
                          <w:sz w:val="28"/>
                          <w:szCs w:val="28"/>
                        </w:rPr>
                        <w:t>în</w:t>
                      </w:r>
                      <w:proofErr w:type="spellEnd"/>
                      <w:r w:rsidRPr="00452B69">
                        <w:rPr>
                          <w:rStyle w:val="Strong"/>
                          <w:rFonts w:ascii="Trebuchet MS" w:hAnsi="Trebuchet MS"/>
                          <w:b/>
                          <w:bCs w:val="0"/>
                          <w:sz w:val="28"/>
                          <w:szCs w:val="28"/>
                        </w:rPr>
                        <w:t xml:space="preserve"> care se </w:t>
                      </w:r>
                      <w:proofErr w:type="spellStart"/>
                      <w:r w:rsidRPr="00452B69">
                        <w:rPr>
                          <w:rStyle w:val="Strong"/>
                          <w:rFonts w:ascii="Trebuchet MS" w:hAnsi="Trebuchet MS"/>
                          <w:b/>
                          <w:bCs w:val="0"/>
                          <w:sz w:val="28"/>
                          <w:szCs w:val="28"/>
                        </w:rPr>
                        <w:t>îndreaptă</w:t>
                      </w:r>
                      <w:proofErr w:type="spellEnd"/>
                      <w:r w:rsidRPr="00452B69">
                        <w:rPr>
                          <w:rStyle w:val="Strong"/>
                          <w:rFonts w:ascii="Trebuchet MS" w:hAnsi="Trebuchet MS"/>
                          <w:b/>
                          <w:bCs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52B69">
                        <w:rPr>
                          <w:rStyle w:val="Strong"/>
                          <w:rFonts w:ascii="Trebuchet MS" w:hAnsi="Trebuchet MS"/>
                          <w:b/>
                          <w:bCs w:val="0"/>
                          <w:sz w:val="28"/>
                          <w:szCs w:val="28"/>
                        </w:rPr>
                        <w:t>viitorul</w:t>
                      </w:r>
                      <w:proofErr w:type="spellEnd"/>
                      <w:r w:rsidRPr="00452B69">
                        <w:rPr>
                          <w:rStyle w:val="Strong"/>
                          <w:rFonts w:ascii="Trebuchet MS" w:hAnsi="Trebuchet MS"/>
                          <w:b/>
                          <w:bCs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52B69">
                        <w:rPr>
                          <w:rStyle w:val="Strong"/>
                          <w:rFonts w:ascii="Trebuchet MS" w:hAnsi="Trebuchet MS"/>
                          <w:b/>
                          <w:bCs w:val="0"/>
                          <w:sz w:val="28"/>
                          <w:szCs w:val="28"/>
                        </w:rPr>
                        <w:t>elevilor</w:t>
                      </w:r>
                      <w:proofErr w:type="spellEnd"/>
                    </w:p>
                    <w:bookmarkEnd w:id="1"/>
                    <w:p w14:paraId="04B28145" w14:textId="77777777" w:rsidR="00DD6570" w:rsidRPr="00634AF5" w:rsidRDefault="00DD6570" w:rsidP="00DD6570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ro-RO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08D4B874" w14:textId="77777777" w:rsidR="00DD6570" w:rsidRPr="006A7A90" w:rsidRDefault="00DD6570" w:rsidP="00DD6570">
      <w:pPr>
        <w:pStyle w:val="NormalWeb"/>
        <w:ind w:firstLine="720"/>
        <w:jc w:val="both"/>
        <w:rPr>
          <w:rFonts w:ascii="Trebuchet MS" w:hAnsi="Trebuchet MS"/>
        </w:rPr>
      </w:pPr>
      <w:proofErr w:type="spellStart"/>
      <w:r w:rsidRPr="006A7A90">
        <w:rPr>
          <w:rFonts w:ascii="Trebuchet MS" w:hAnsi="Trebuchet MS"/>
        </w:rPr>
        <w:t>Viitorul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pieței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muncii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este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strâns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legat</w:t>
      </w:r>
      <w:proofErr w:type="spellEnd"/>
      <w:r w:rsidRPr="006A7A90">
        <w:rPr>
          <w:rFonts w:ascii="Trebuchet MS" w:hAnsi="Trebuchet MS"/>
        </w:rPr>
        <w:t xml:space="preserve"> de </w:t>
      </w:r>
      <w:proofErr w:type="spellStart"/>
      <w:r w:rsidRPr="006A7A90">
        <w:rPr>
          <w:rFonts w:ascii="Trebuchet MS" w:hAnsi="Trebuchet MS"/>
        </w:rPr>
        <w:t>conceptul</w:t>
      </w:r>
      <w:proofErr w:type="spellEnd"/>
      <w:r w:rsidRPr="006A7A90">
        <w:rPr>
          <w:rFonts w:ascii="Trebuchet MS" w:hAnsi="Trebuchet MS"/>
        </w:rPr>
        <w:t xml:space="preserve"> de „</w:t>
      </w:r>
      <w:proofErr w:type="spellStart"/>
      <w:r w:rsidRPr="006A7A90">
        <w:rPr>
          <w:rFonts w:ascii="Trebuchet MS" w:hAnsi="Trebuchet MS"/>
        </w:rPr>
        <w:t>economie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verde</w:t>
      </w:r>
      <w:proofErr w:type="spellEnd"/>
      <w:r w:rsidRPr="006A7A90">
        <w:rPr>
          <w:rFonts w:ascii="Trebuchet MS" w:hAnsi="Trebuchet MS"/>
        </w:rPr>
        <w:t xml:space="preserve">”. </w:t>
      </w:r>
      <w:proofErr w:type="spellStart"/>
      <w:r w:rsidRPr="006A7A90">
        <w:rPr>
          <w:rFonts w:ascii="Trebuchet MS" w:hAnsi="Trebuchet MS"/>
        </w:rPr>
        <w:t>Într</w:t>
      </w:r>
      <w:proofErr w:type="spellEnd"/>
      <w:r w:rsidRPr="006A7A90">
        <w:rPr>
          <w:rFonts w:ascii="Trebuchet MS" w:hAnsi="Trebuchet MS"/>
        </w:rPr>
        <w:t xml:space="preserve">-o </w:t>
      </w:r>
      <w:proofErr w:type="spellStart"/>
      <w:r w:rsidRPr="006A7A90">
        <w:rPr>
          <w:rFonts w:ascii="Trebuchet MS" w:hAnsi="Trebuchet MS"/>
        </w:rPr>
        <w:t>epocă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dominată</w:t>
      </w:r>
      <w:proofErr w:type="spellEnd"/>
      <w:r w:rsidRPr="006A7A90">
        <w:rPr>
          <w:rFonts w:ascii="Trebuchet MS" w:hAnsi="Trebuchet MS"/>
        </w:rPr>
        <w:t xml:space="preserve"> de </w:t>
      </w:r>
      <w:proofErr w:type="spellStart"/>
      <w:r w:rsidRPr="006A7A90">
        <w:rPr>
          <w:rFonts w:ascii="Trebuchet MS" w:hAnsi="Trebuchet MS"/>
        </w:rPr>
        <w:t>schimbări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climatice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și</w:t>
      </w:r>
      <w:proofErr w:type="spellEnd"/>
      <w:r w:rsidRPr="006A7A90">
        <w:rPr>
          <w:rFonts w:ascii="Trebuchet MS" w:hAnsi="Trebuchet MS"/>
        </w:rPr>
        <w:t xml:space="preserve"> de </w:t>
      </w:r>
      <w:proofErr w:type="spellStart"/>
      <w:r w:rsidRPr="006A7A90">
        <w:rPr>
          <w:rFonts w:ascii="Trebuchet MS" w:hAnsi="Trebuchet MS"/>
        </w:rPr>
        <w:t>necesitatea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reducerii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poluării</w:t>
      </w:r>
      <w:proofErr w:type="spellEnd"/>
      <w:r w:rsidRPr="006A7A90">
        <w:rPr>
          <w:rFonts w:ascii="Trebuchet MS" w:hAnsi="Trebuchet MS"/>
        </w:rPr>
        <w:t xml:space="preserve">, tot </w:t>
      </w:r>
      <w:proofErr w:type="spellStart"/>
      <w:r w:rsidRPr="006A7A90">
        <w:rPr>
          <w:rFonts w:ascii="Trebuchet MS" w:hAnsi="Trebuchet MS"/>
        </w:rPr>
        <w:t>mai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multe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sectoare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economice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adoptă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tehnologii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sustenabile</w:t>
      </w:r>
      <w:proofErr w:type="spellEnd"/>
      <w:r w:rsidRPr="006A7A90">
        <w:rPr>
          <w:rFonts w:ascii="Trebuchet MS" w:hAnsi="Trebuchet MS"/>
        </w:rPr>
        <w:t xml:space="preserve">, </w:t>
      </w:r>
      <w:proofErr w:type="spellStart"/>
      <w:r w:rsidRPr="006A7A90">
        <w:rPr>
          <w:rFonts w:ascii="Trebuchet MS" w:hAnsi="Trebuchet MS"/>
        </w:rPr>
        <w:t>investesc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în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eficiență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energetică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și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oferă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oportunități</w:t>
      </w:r>
      <w:proofErr w:type="spellEnd"/>
      <w:r w:rsidRPr="006A7A90">
        <w:rPr>
          <w:rFonts w:ascii="Trebuchet MS" w:hAnsi="Trebuchet MS"/>
        </w:rPr>
        <w:t xml:space="preserve"> de </w:t>
      </w:r>
      <w:proofErr w:type="spellStart"/>
      <w:r w:rsidRPr="006A7A90">
        <w:rPr>
          <w:rFonts w:ascii="Trebuchet MS" w:hAnsi="Trebuchet MS"/>
        </w:rPr>
        <w:t>angajare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în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domenii</w:t>
      </w:r>
      <w:proofErr w:type="spellEnd"/>
      <w:r w:rsidRPr="006A7A90">
        <w:rPr>
          <w:rFonts w:ascii="Trebuchet MS" w:hAnsi="Trebuchet MS"/>
        </w:rPr>
        <w:t xml:space="preserve"> considerate, </w:t>
      </w:r>
      <w:proofErr w:type="spellStart"/>
      <w:r w:rsidRPr="006A7A90">
        <w:rPr>
          <w:rFonts w:ascii="Trebuchet MS" w:hAnsi="Trebuchet MS"/>
        </w:rPr>
        <w:t>până</w:t>
      </w:r>
      <w:proofErr w:type="spellEnd"/>
      <w:r w:rsidRPr="006A7A90">
        <w:rPr>
          <w:rFonts w:ascii="Trebuchet MS" w:hAnsi="Trebuchet MS"/>
        </w:rPr>
        <w:t xml:space="preserve"> recent, „ale </w:t>
      </w:r>
      <w:proofErr w:type="spellStart"/>
      <w:r w:rsidRPr="006A7A90">
        <w:rPr>
          <w:rFonts w:ascii="Trebuchet MS" w:hAnsi="Trebuchet MS"/>
        </w:rPr>
        <w:t>viitorului</w:t>
      </w:r>
      <w:proofErr w:type="spellEnd"/>
      <w:r w:rsidRPr="006A7A90">
        <w:rPr>
          <w:rFonts w:ascii="Trebuchet MS" w:hAnsi="Trebuchet MS"/>
        </w:rPr>
        <w:t xml:space="preserve">”. </w:t>
      </w:r>
      <w:proofErr w:type="spellStart"/>
      <w:r w:rsidRPr="006A7A90">
        <w:rPr>
          <w:rFonts w:ascii="Trebuchet MS" w:hAnsi="Trebuchet MS"/>
        </w:rPr>
        <w:t>Astăzi</w:t>
      </w:r>
      <w:proofErr w:type="spellEnd"/>
      <w:r w:rsidRPr="006A7A90">
        <w:rPr>
          <w:rFonts w:ascii="Trebuchet MS" w:hAnsi="Trebuchet MS"/>
        </w:rPr>
        <w:t xml:space="preserve">, </w:t>
      </w:r>
      <w:proofErr w:type="spellStart"/>
      <w:r w:rsidRPr="006A7A90">
        <w:rPr>
          <w:rFonts w:ascii="Trebuchet MS" w:hAnsi="Trebuchet MS"/>
        </w:rPr>
        <w:t>economia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verde</w:t>
      </w:r>
      <w:proofErr w:type="spellEnd"/>
      <w:r w:rsidRPr="006A7A90">
        <w:rPr>
          <w:rFonts w:ascii="Trebuchet MS" w:hAnsi="Trebuchet MS"/>
        </w:rPr>
        <w:t xml:space="preserve"> nu </w:t>
      </w:r>
      <w:proofErr w:type="spellStart"/>
      <w:r w:rsidRPr="006A7A90">
        <w:rPr>
          <w:rFonts w:ascii="Trebuchet MS" w:hAnsi="Trebuchet MS"/>
        </w:rPr>
        <w:t>mai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este</w:t>
      </w:r>
      <w:proofErr w:type="spellEnd"/>
      <w:r w:rsidRPr="006A7A90">
        <w:rPr>
          <w:rFonts w:ascii="Trebuchet MS" w:hAnsi="Trebuchet MS"/>
        </w:rPr>
        <w:t xml:space="preserve"> o </w:t>
      </w:r>
      <w:proofErr w:type="spellStart"/>
      <w:r w:rsidRPr="006A7A90">
        <w:rPr>
          <w:rFonts w:ascii="Trebuchet MS" w:hAnsi="Trebuchet MS"/>
        </w:rPr>
        <w:t>perspectivă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îndepărtată</w:t>
      </w:r>
      <w:proofErr w:type="spellEnd"/>
      <w:r w:rsidRPr="006A7A90">
        <w:rPr>
          <w:rFonts w:ascii="Trebuchet MS" w:hAnsi="Trebuchet MS"/>
        </w:rPr>
        <w:t xml:space="preserve">, ci o </w:t>
      </w:r>
      <w:proofErr w:type="spellStart"/>
      <w:r w:rsidRPr="006A7A90">
        <w:rPr>
          <w:rFonts w:ascii="Trebuchet MS" w:hAnsi="Trebuchet MS"/>
        </w:rPr>
        <w:t>realitate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prezentă</w:t>
      </w:r>
      <w:proofErr w:type="spellEnd"/>
      <w:r w:rsidRPr="006A7A90">
        <w:rPr>
          <w:rFonts w:ascii="Trebuchet MS" w:hAnsi="Trebuchet MS"/>
        </w:rPr>
        <w:t xml:space="preserve">, care </w:t>
      </w:r>
      <w:proofErr w:type="spellStart"/>
      <w:r w:rsidRPr="006A7A90">
        <w:rPr>
          <w:rFonts w:ascii="Trebuchet MS" w:hAnsi="Trebuchet MS"/>
        </w:rPr>
        <w:t>influențează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modul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în</w:t>
      </w:r>
      <w:proofErr w:type="spellEnd"/>
      <w:r w:rsidRPr="006A7A90">
        <w:rPr>
          <w:rFonts w:ascii="Trebuchet MS" w:hAnsi="Trebuchet MS"/>
        </w:rPr>
        <w:t xml:space="preserve"> care </w:t>
      </w:r>
      <w:proofErr w:type="spellStart"/>
      <w:r w:rsidRPr="006A7A90">
        <w:rPr>
          <w:rFonts w:ascii="Trebuchet MS" w:hAnsi="Trebuchet MS"/>
        </w:rPr>
        <w:t>trăim</w:t>
      </w:r>
      <w:proofErr w:type="spellEnd"/>
      <w:r w:rsidRPr="006A7A90">
        <w:rPr>
          <w:rFonts w:ascii="Trebuchet MS" w:hAnsi="Trebuchet MS"/>
        </w:rPr>
        <w:t xml:space="preserve">, </w:t>
      </w:r>
      <w:proofErr w:type="spellStart"/>
      <w:r w:rsidRPr="006A7A90">
        <w:rPr>
          <w:rFonts w:ascii="Trebuchet MS" w:hAnsi="Trebuchet MS"/>
        </w:rPr>
        <w:t>lucrăm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și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învățăm</w:t>
      </w:r>
      <w:proofErr w:type="spellEnd"/>
      <w:r w:rsidRPr="006A7A90">
        <w:rPr>
          <w:rFonts w:ascii="Trebuchet MS" w:hAnsi="Trebuchet MS"/>
        </w:rPr>
        <w:t>.</w:t>
      </w:r>
    </w:p>
    <w:p w14:paraId="63B4F7E1" w14:textId="77777777" w:rsidR="00DD6570" w:rsidRPr="006A7A90" w:rsidRDefault="00DD6570" w:rsidP="00DD6570">
      <w:pPr>
        <w:pStyle w:val="NormalWeb"/>
        <w:ind w:firstLine="720"/>
        <w:jc w:val="both"/>
        <w:rPr>
          <w:rFonts w:ascii="Trebuchet MS" w:hAnsi="Trebuchet MS"/>
        </w:rPr>
      </w:pPr>
      <w:proofErr w:type="spellStart"/>
      <w:r w:rsidRPr="006A7A90">
        <w:rPr>
          <w:rFonts w:ascii="Trebuchet MS" w:hAnsi="Trebuchet MS"/>
        </w:rPr>
        <w:t>Pentru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elevi</w:t>
      </w:r>
      <w:proofErr w:type="spellEnd"/>
      <w:r w:rsidRPr="006A7A90">
        <w:rPr>
          <w:rFonts w:ascii="Trebuchet MS" w:hAnsi="Trebuchet MS"/>
        </w:rPr>
        <w:t xml:space="preserve">, </w:t>
      </w:r>
      <w:proofErr w:type="spellStart"/>
      <w:r w:rsidRPr="006A7A90">
        <w:rPr>
          <w:rFonts w:ascii="Trebuchet MS" w:hAnsi="Trebuchet MS"/>
        </w:rPr>
        <w:t>înțelegerea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economiei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verzi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este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esențială</w:t>
      </w:r>
      <w:proofErr w:type="spellEnd"/>
      <w:r w:rsidRPr="006A7A90">
        <w:rPr>
          <w:rFonts w:ascii="Trebuchet MS" w:hAnsi="Trebuchet MS"/>
        </w:rPr>
        <w:t xml:space="preserve">. </w:t>
      </w:r>
      <w:proofErr w:type="spellStart"/>
      <w:r w:rsidRPr="006A7A90">
        <w:rPr>
          <w:rFonts w:ascii="Trebuchet MS" w:hAnsi="Trebuchet MS"/>
        </w:rPr>
        <w:t>Domenii</w:t>
      </w:r>
      <w:proofErr w:type="spellEnd"/>
      <w:r w:rsidRPr="006A7A90">
        <w:rPr>
          <w:rFonts w:ascii="Trebuchet MS" w:hAnsi="Trebuchet MS"/>
        </w:rPr>
        <w:t xml:space="preserve"> precum </w:t>
      </w:r>
      <w:proofErr w:type="spellStart"/>
      <w:r w:rsidRPr="006A7A90">
        <w:rPr>
          <w:rFonts w:ascii="Trebuchet MS" w:hAnsi="Trebuchet MS"/>
        </w:rPr>
        <w:t>energia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regenerabilă</w:t>
      </w:r>
      <w:proofErr w:type="spellEnd"/>
      <w:r w:rsidRPr="006A7A90">
        <w:rPr>
          <w:rFonts w:ascii="Trebuchet MS" w:hAnsi="Trebuchet MS"/>
        </w:rPr>
        <w:t xml:space="preserve">, </w:t>
      </w:r>
      <w:proofErr w:type="spellStart"/>
      <w:r w:rsidRPr="006A7A90">
        <w:rPr>
          <w:rFonts w:ascii="Trebuchet MS" w:hAnsi="Trebuchet MS"/>
        </w:rPr>
        <w:t>agricultura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ecologică</w:t>
      </w:r>
      <w:proofErr w:type="spellEnd"/>
      <w:r w:rsidRPr="006A7A90">
        <w:rPr>
          <w:rFonts w:ascii="Trebuchet MS" w:hAnsi="Trebuchet MS"/>
        </w:rPr>
        <w:t xml:space="preserve">, </w:t>
      </w:r>
      <w:proofErr w:type="spellStart"/>
      <w:r w:rsidRPr="006A7A90">
        <w:rPr>
          <w:rFonts w:ascii="Trebuchet MS" w:hAnsi="Trebuchet MS"/>
        </w:rPr>
        <w:t>managementul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deșeurilor</w:t>
      </w:r>
      <w:proofErr w:type="spellEnd"/>
      <w:r w:rsidRPr="006A7A90">
        <w:rPr>
          <w:rFonts w:ascii="Trebuchet MS" w:hAnsi="Trebuchet MS"/>
        </w:rPr>
        <w:t xml:space="preserve">, </w:t>
      </w:r>
      <w:proofErr w:type="spellStart"/>
      <w:r w:rsidRPr="006A7A90">
        <w:rPr>
          <w:rFonts w:ascii="Trebuchet MS" w:hAnsi="Trebuchet MS"/>
        </w:rPr>
        <w:t>mobilitatea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electrică</w:t>
      </w:r>
      <w:proofErr w:type="spellEnd"/>
      <w:r w:rsidRPr="006A7A90">
        <w:rPr>
          <w:rFonts w:ascii="Trebuchet MS" w:hAnsi="Trebuchet MS"/>
        </w:rPr>
        <w:t xml:space="preserve">, </w:t>
      </w:r>
      <w:proofErr w:type="spellStart"/>
      <w:r w:rsidRPr="006A7A90">
        <w:rPr>
          <w:rFonts w:ascii="Trebuchet MS" w:hAnsi="Trebuchet MS"/>
        </w:rPr>
        <w:t>construcțiile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eficiente</w:t>
      </w:r>
      <w:proofErr w:type="spellEnd"/>
      <w:r w:rsidRPr="006A7A90">
        <w:rPr>
          <w:rFonts w:ascii="Trebuchet MS" w:hAnsi="Trebuchet MS"/>
        </w:rPr>
        <w:t xml:space="preserve"> energetic </w:t>
      </w:r>
      <w:proofErr w:type="spellStart"/>
      <w:r w:rsidRPr="006A7A90">
        <w:rPr>
          <w:rFonts w:ascii="Trebuchet MS" w:hAnsi="Trebuchet MS"/>
        </w:rPr>
        <w:t>sau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protecția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mediului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devin</w:t>
      </w:r>
      <w:proofErr w:type="spellEnd"/>
      <w:r w:rsidRPr="006A7A90">
        <w:rPr>
          <w:rFonts w:ascii="Trebuchet MS" w:hAnsi="Trebuchet MS"/>
        </w:rPr>
        <w:t xml:space="preserve"> tot </w:t>
      </w:r>
      <w:proofErr w:type="spellStart"/>
      <w:r w:rsidRPr="006A7A90">
        <w:rPr>
          <w:rFonts w:ascii="Trebuchet MS" w:hAnsi="Trebuchet MS"/>
        </w:rPr>
        <w:t>mai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căutate</w:t>
      </w:r>
      <w:proofErr w:type="spellEnd"/>
      <w:r w:rsidRPr="006A7A90">
        <w:rPr>
          <w:rFonts w:ascii="Trebuchet MS" w:hAnsi="Trebuchet MS"/>
        </w:rPr>
        <w:t xml:space="preserve"> pe </w:t>
      </w:r>
      <w:proofErr w:type="spellStart"/>
      <w:r w:rsidRPr="006A7A90">
        <w:rPr>
          <w:rFonts w:ascii="Trebuchet MS" w:hAnsi="Trebuchet MS"/>
        </w:rPr>
        <w:t>piața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muncii</w:t>
      </w:r>
      <w:proofErr w:type="spellEnd"/>
      <w:r w:rsidRPr="006A7A90">
        <w:rPr>
          <w:rFonts w:ascii="Trebuchet MS" w:hAnsi="Trebuchet MS"/>
        </w:rPr>
        <w:t xml:space="preserve">. </w:t>
      </w:r>
      <w:proofErr w:type="spellStart"/>
      <w:r w:rsidRPr="006A7A90">
        <w:rPr>
          <w:rFonts w:ascii="Trebuchet MS" w:hAnsi="Trebuchet MS"/>
        </w:rPr>
        <w:t>Aceste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domenii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cer</w:t>
      </w:r>
      <w:proofErr w:type="spellEnd"/>
      <w:r w:rsidRPr="006A7A90">
        <w:rPr>
          <w:rFonts w:ascii="Trebuchet MS" w:hAnsi="Trebuchet MS"/>
        </w:rPr>
        <w:t xml:space="preserve"> nu </w:t>
      </w:r>
      <w:proofErr w:type="spellStart"/>
      <w:r w:rsidRPr="006A7A90">
        <w:rPr>
          <w:rFonts w:ascii="Trebuchet MS" w:hAnsi="Trebuchet MS"/>
        </w:rPr>
        <w:t>doar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cunoștințe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tehnice</w:t>
      </w:r>
      <w:proofErr w:type="spellEnd"/>
      <w:r w:rsidRPr="006A7A90">
        <w:rPr>
          <w:rFonts w:ascii="Trebuchet MS" w:hAnsi="Trebuchet MS"/>
        </w:rPr>
        <w:t xml:space="preserve">, ci </w:t>
      </w:r>
      <w:proofErr w:type="spellStart"/>
      <w:r w:rsidRPr="006A7A90">
        <w:rPr>
          <w:rFonts w:ascii="Trebuchet MS" w:hAnsi="Trebuchet MS"/>
        </w:rPr>
        <w:t>și</w:t>
      </w:r>
      <w:proofErr w:type="spellEnd"/>
      <w:r w:rsidRPr="006A7A90">
        <w:rPr>
          <w:rFonts w:ascii="Trebuchet MS" w:hAnsi="Trebuchet MS"/>
        </w:rPr>
        <w:t xml:space="preserve"> o </w:t>
      </w:r>
      <w:proofErr w:type="spellStart"/>
      <w:r w:rsidRPr="006A7A90">
        <w:rPr>
          <w:rFonts w:ascii="Trebuchet MS" w:hAnsi="Trebuchet MS"/>
        </w:rPr>
        <w:t>mentalitate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orientată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spre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responsabilitate</w:t>
      </w:r>
      <w:proofErr w:type="spellEnd"/>
      <w:r w:rsidRPr="006A7A90">
        <w:rPr>
          <w:rFonts w:ascii="Trebuchet MS" w:hAnsi="Trebuchet MS"/>
        </w:rPr>
        <w:t xml:space="preserve">, </w:t>
      </w:r>
      <w:proofErr w:type="spellStart"/>
      <w:r w:rsidRPr="006A7A90">
        <w:rPr>
          <w:rFonts w:ascii="Trebuchet MS" w:hAnsi="Trebuchet MS"/>
        </w:rPr>
        <w:t>inovație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și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sustenabilitate</w:t>
      </w:r>
      <w:proofErr w:type="spellEnd"/>
      <w:r w:rsidRPr="006A7A90">
        <w:rPr>
          <w:rFonts w:ascii="Trebuchet MS" w:hAnsi="Trebuchet MS"/>
        </w:rPr>
        <w:t>.</w:t>
      </w:r>
    </w:p>
    <w:p w14:paraId="3096665B" w14:textId="77777777" w:rsidR="00DD6570" w:rsidRPr="006A7A90" w:rsidRDefault="00DD6570" w:rsidP="00DD6570">
      <w:pPr>
        <w:pStyle w:val="NormalWeb"/>
        <w:ind w:firstLine="720"/>
        <w:jc w:val="both"/>
        <w:rPr>
          <w:rFonts w:ascii="Trebuchet MS" w:hAnsi="Trebuchet MS"/>
        </w:rPr>
      </w:pPr>
      <w:r w:rsidRPr="006A7A90">
        <w:rPr>
          <w:rFonts w:ascii="Trebuchet MS" w:hAnsi="Trebuchet MS"/>
        </w:rPr>
        <w:t xml:space="preserve">Economia </w:t>
      </w:r>
      <w:proofErr w:type="spellStart"/>
      <w:r w:rsidRPr="006A7A90">
        <w:rPr>
          <w:rFonts w:ascii="Trebuchet MS" w:hAnsi="Trebuchet MS"/>
        </w:rPr>
        <w:t>verde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îi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încurajează</w:t>
      </w:r>
      <w:proofErr w:type="spellEnd"/>
      <w:r w:rsidRPr="006A7A90">
        <w:rPr>
          <w:rFonts w:ascii="Trebuchet MS" w:hAnsi="Trebuchet MS"/>
        </w:rPr>
        <w:t xml:space="preserve"> pe </w:t>
      </w:r>
      <w:proofErr w:type="spellStart"/>
      <w:r w:rsidRPr="006A7A90">
        <w:rPr>
          <w:rFonts w:ascii="Trebuchet MS" w:hAnsi="Trebuchet MS"/>
        </w:rPr>
        <w:t>tineri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să</w:t>
      </w:r>
      <w:proofErr w:type="spellEnd"/>
      <w:r w:rsidRPr="006A7A90">
        <w:rPr>
          <w:rFonts w:ascii="Trebuchet MS" w:hAnsi="Trebuchet MS"/>
        </w:rPr>
        <w:t xml:space="preserve"> fie </w:t>
      </w:r>
      <w:proofErr w:type="spellStart"/>
      <w:r w:rsidRPr="006A7A90">
        <w:rPr>
          <w:rFonts w:ascii="Trebuchet MS" w:hAnsi="Trebuchet MS"/>
        </w:rPr>
        <w:t>creativi</w:t>
      </w:r>
      <w:proofErr w:type="spellEnd"/>
      <w:r w:rsidRPr="006A7A90">
        <w:rPr>
          <w:rFonts w:ascii="Trebuchet MS" w:hAnsi="Trebuchet MS"/>
        </w:rPr>
        <w:t xml:space="preserve">, </w:t>
      </w:r>
      <w:proofErr w:type="spellStart"/>
      <w:r w:rsidRPr="006A7A90">
        <w:rPr>
          <w:rFonts w:ascii="Trebuchet MS" w:hAnsi="Trebuchet MS"/>
        </w:rPr>
        <w:t>să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exploreze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soluții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noi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și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să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privească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lumea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printr</w:t>
      </w:r>
      <w:proofErr w:type="spellEnd"/>
      <w:r w:rsidRPr="006A7A90">
        <w:rPr>
          <w:rFonts w:ascii="Trebuchet MS" w:hAnsi="Trebuchet MS"/>
        </w:rPr>
        <w:t xml:space="preserve">-o </w:t>
      </w:r>
      <w:proofErr w:type="spellStart"/>
      <w:r w:rsidRPr="006A7A90">
        <w:rPr>
          <w:rFonts w:ascii="Trebuchet MS" w:hAnsi="Trebuchet MS"/>
        </w:rPr>
        <w:t>perspectivă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critică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și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responsabilă</w:t>
      </w:r>
      <w:proofErr w:type="spellEnd"/>
      <w:r w:rsidRPr="006A7A90">
        <w:rPr>
          <w:rFonts w:ascii="Trebuchet MS" w:hAnsi="Trebuchet MS"/>
        </w:rPr>
        <w:t xml:space="preserve">. </w:t>
      </w:r>
      <w:proofErr w:type="spellStart"/>
      <w:r w:rsidRPr="006A7A90">
        <w:rPr>
          <w:rFonts w:ascii="Trebuchet MS" w:hAnsi="Trebuchet MS"/>
        </w:rPr>
        <w:t>Elevii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descoperă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că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tehnologiile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verzi</w:t>
      </w:r>
      <w:proofErr w:type="spellEnd"/>
      <w:r w:rsidRPr="006A7A90">
        <w:rPr>
          <w:rFonts w:ascii="Trebuchet MS" w:hAnsi="Trebuchet MS"/>
        </w:rPr>
        <w:t xml:space="preserve"> nu sunt </w:t>
      </w:r>
      <w:proofErr w:type="spellStart"/>
      <w:r w:rsidRPr="006A7A90">
        <w:rPr>
          <w:rFonts w:ascii="Trebuchet MS" w:hAnsi="Trebuchet MS"/>
        </w:rPr>
        <w:t>doar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instrumente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moderne</w:t>
      </w:r>
      <w:proofErr w:type="spellEnd"/>
      <w:r w:rsidRPr="006A7A90">
        <w:rPr>
          <w:rFonts w:ascii="Trebuchet MS" w:hAnsi="Trebuchet MS"/>
        </w:rPr>
        <w:t xml:space="preserve">, ci </w:t>
      </w:r>
      <w:proofErr w:type="spellStart"/>
      <w:r w:rsidRPr="006A7A90">
        <w:rPr>
          <w:rFonts w:ascii="Trebuchet MS" w:hAnsi="Trebuchet MS"/>
        </w:rPr>
        <w:t>și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punți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spre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profesii</w:t>
      </w:r>
      <w:proofErr w:type="spellEnd"/>
      <w:r w:rsidRPr="006A7A90">
        <w:rPr>
          <w:rFonts w:ascii="Trebuchet MS" w:hAnsi="Trebuchet MS"/>
        </w:rPr>
        <w:t xml:space="preserve"> stabile, </w:t>
      </w:r>
      <w:proofErr w:type="spellStart"/>
      <w:r w:rsidRPr="006A7A90">
        <w:rPr>
          <w:rFonts w:ascii="Trebuchet MS" w:hAnsi="Trebuchet MS"/>
        </w:rPr>
        <w:t>sigure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și</w:t>
      </w:r>
      <w:proofErr w:type="spellEnd"/>
      <w:r w:rsidRPr="006A7A90">
        <w:rPr>
          <w:rFonts w:ascii="Trebuchet MS" w:hAnsi="Trebuchet MS"/>
        </w:rPr>
        <w:t xml:space="preserve"> bine </w:t>
      </w:r>
      <w:proofErr w:type="spellStart"/>
      <w:r w:rsidRPr="006A7A90">
        <w:rPr>
          <w:rFonts w:ascii="Trebuchet MS" w:hAnsi="Trebuchet MS"/>
        </w:rPr>
        <w:t>plătite</w:t>
      </w:r>
      <w:proofErr w:type="spellEnd"/>
      <w:r w:rsidRPr="006A7A90">
        <w:rPr>
          <w:rFonts w:ascii="Trebuchet MS" w:hAnsi="Trebuchet MS"/>
        </w:rPr>
        <w:t xml:space="preserve">. </w:t>
      </w:r>
      <w:proofErr w:type="spellStart"/>
      <w:r w:rsidRPr="006A7A90">
        <w:rPr>
          <w:rFonts w:ascii="Trebuchet MS" w:hAnsi="Trebuchet MS"/>
        </w:rPr>
        <w:t>Ei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devin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astfel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adaptabili</w:t>
      </w:r>
      <w:proofErr w:type="spellEnd"/>
      <w:r w:rsidRPr="006A7A90">
        <w:rPr>
          <w:rFonts w:ascii="Trebuchet MS" w:hAnsi="Trebuchet MS"/>
        </w:rPr>
        <w:t xml:space="preserve">, </w:t>
      </w:r>
      <w:proofErr w:type="spellStart"/>
      <w:r w:rsidRPr="006A7A90">
        <w:rPr>
          <w:rFonts w:ascii="Trebuchet MS" w:hAnsi="Trebuchet MS"/>
        </w:rPr>
        <w:t>pregătiți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pentru</w:t>
      </w:r>
      <w:proofErr w:type="spellEnd"/>
      <w:r w:rsidRPr="006A7A90">
        <w:rPr>
          <w:rFonts w:ascii="Trebuchet MS" w:hAnsi="Trebuchet MS"/>
        </w:rPr>
        <w:t xml:space="preserve"> o </w:t>
      </w:r>
      <w:proofErr w:type="spellStart"/>
      <w:r w:rsidRPr="006A7A90">
        <w:rPr>
          <w:rFonts w:ascii="Trebuchet MS" w:hAnsi="Trebuchet MS"/>
        </w:rPr>
        <w:t>societate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în</w:t>
      </w:r>
      <w:proofErr w:type="spellEnd"/>
      <w:r w:rsidRPr="006A7A90">
        <w:rPr>
          <w:rFonts w:ascii="Trebuchet MS" w:hAnsi="Trebuchet MS"/>
        </w:rPr>
        <w:t xml:space="preserve"> care </w:t>
      </w:r>
      <w:proofErr w:type="spellStart"/>
      <w:r w:rsidRPr="006A7A90">
        <w:rPr>
          <w:rFonts w:ascii="Trebuchet MS" w:hAnsi="Trebuchet MS"/>
        </w:rPr>
        <w:t>protejarea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mediului</w:t>
      </w:r>
      <w:proofErr w:type="spellEnd"/>
      <w:r w:rsidRPr="006A7A90">
        <w:rPr>
          <w:rFonts w:ascii="Trebuchet MS" w:hAnsi="Trebuchet MS"/>
        </w:rPr>
        <w:t xml:space="preserve"> nu </w:t>
      </w:r>
      <w:proofErr w:type="spellStart"/>
      <w:r w:rsidRPr="006A7A90">
        <w:rPr>
          <w:rFonts w:ascii="Trebuchet MS" w:hAnsi="Trebuchet MS"/>
        </w:rPr>
        <w:t>este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doar</w:t>
      </w:r>
      <w:proofErr w:type="spellEnd"/>
      <w:r w:rsidRPr="006A7A90">
        <w:rPr>
          <w:rFonts w:ascii="Trebuchet MS" w:hAnsi="Trebuchet MS"/>
        </w:rPr>
        <w:t xml:space="preserve"> o </w:t>
      </w:r>
      <w:proofErr w:type="spellStart"/>
      <w:r w:rsidRPr="006A7A90">
        <w:rPr>
          <w:rFonts w:ascii="Trebuchet MS" w:hAnsi="Trebuchet MS"/>
        </w:rPr>
        <w:t>opțiune</w:t>
      </w:r>
      <w:proofErr w:type="spellEnd"/>
      <w:r w:rsidRPr="006A7A90">
        <w:rPr>
          <w:rFonts w:ascii="Trebuchet MS" w:hAnsi="Trebuchet MS"/>
        </w:rPr>
        <w:t xml:space="preserve">, ci o </w:t>
      </w:r>
      <w:proofErr w:type="spellStart"/>
      <w:r w:rsidRPr="006A7A90">
        <w:rPr>
          <w:rFonts w:ascii="Trebuchet MS" w:hAnsi="Trebuchet MS"/>
        </w:rPr>
        <w:t>necesitate</w:t>
      </w:r>
      <w:proofErr w:type="spellEnd"/>
      <w:r w:rsidRPr="006A7A90">
        <w:rPr>
          <w:rFonts w:ascii="Trebuchet MS" w:hAnsi="Trebuchet MS"/>
        </w:rPr>
        <w:t>.</w:t>
      </w:r>
      <w:r w:rsidRPr="001B4F2E">
        <w:rPr>
          <w:rFonts w:ascii="Trebuchet MS" w:hAnsi="Trebuchet MS"/>
        </w:rPr>
        <w:t xml:space="preserve"> </w:t>
      </w:r>
      <w:r>
        <w:rPr>
          <w:rFonts w:ascii="Trebuchet MS" w:hAnsi="Trebuchet MS"/>
          <w:noProof/>
        </w:rPr>
        <w:drawing>
          <wp:anchor distT="0" distB="0" distL="114300" distR="114300" simplePos="0" relativeHeight="251660288" behindDoc="1" locked="0" layoutInCell="1" allowOverlap="1" wp14:anchorId="4FAC1207" wp14:editId="173C6359">
            <wp:simplePos x="0" y="0"/>
            <wp:positionH relativeFrom="column">
              <wp:posOffset>-635</wp:posOffset>
            </wp:positionH>
            <wp:positionV relativeFrom="paragraph">
              <wp:posOffset>884555</wp:posOffset>
            </wp:positionV>
            <wp:extent cx="2734945" cy="1811655"/>
            <wp:effectExtent l="0" t="0" r="8255" b="0"/>
            <wp:wrapTight wrapText="bothSides">
              <wp:wrapPolygon edited="0">
                <wp:start x="0" y="0"/>
                <wp:lineTo x="0" y="21350"/>
                <wp:lineTo x="21515" y="21350"/>
                <wp:lineTo x="21515" y="0"/>
                <wp:lineTo x="0" y="0"/>
              </wp:wrapPolygon>
            </wp:wrapTight>
            <wp:docPr id="3" name="Picture 3" descr="C:\Users\User\AppData\Local\Microsoft\Windows\INetCache\Content.MSO\409D04A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MSO\409D04A1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494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16EF4" w14:textId="77777777" w:rsidR="00DD6570" w:rsidRPr="006A7A90" w:rsidRDefault="00DD6570" w:rsidP="00DD6570">
      <w:pPr>
        <w:pStyle w:val="NormalWeb"/>
        <w:ind w:firstLine="720"/>
        <w:jc w:val="both"/>
        <w:rPr>
          <w:rFonts w:ascii="Trebuchet MS" w:hAnsi="Trebuchet MS"/>
        </w:rPr>
      </w:pPr>
      <w:proofErr w:type="spellStart"/>
      <w:r w:rsidRPr="006A7A90">
        <w:rPr>
          <w:rFonts w:ascii="Trebuchet MS" w:hAnsi="Trebuchet MS"/>
        </w:rPr>
        <w:t>În</w:t>
      </w:r>
      <w:proofErr w:type="spellEnd"/>
      <w:r w:rsidRPr="006A7A90">
        <w:rPr>
          <w:rFonts w:ascii="Trebuchet MS" w:hAnsi="Trebuchet MS"/>
        </w:rPr>
        <w:t xml:space="preserve"> final, </w:t>
      </w:r>
      <w:proofErr w:type="spellStart"/>
      <w:r w:rsidRPr="006A7A90">
        <w:rPr>
          <w:rFonts w:ascii="Trebuchet MS" w:hAnsi="Trebuchet MS"/>
        </w:rPr>
        <w:t>economia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verde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reprezintă</w:t>
      </w:r>
      <w:proofErr w:type="spellEnd"/>
      <w:r w:rsidRPr="006A7A90">
        <w:rPr>
          <w:rFonts w:ascii="Trebuchet MS" w:hAnsi="Trebuchet MS"/>
        </w:rPr>
        <w:t xml:space="preserve"> o </w:t>
      </w:r>
      <w:proofErr w:type="spellStart"/>
      <w:r w:rsidRPr="006A7A90">
        <w:rPr>
          <w:rFonts w:ascii="Trebuchet MS" w:hAnsi="Trebuchet MS"/>
        </w:rPr>
        <w:t>invitație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adresată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tinerilor</w:t>
      </w:r>
      <w:proofErr w:type="spellEnd"/>
      <w:r w:rsidRPr="006A7A90">
        <w:rPr>
          <w:rFonts w:ascii="Trebuchet MS" w:hAnsi="Trebuchet MS"/>
        </w:rPr>
        <w:t xml:space="preserve">: </w:t>
      </w:r>
      <w:proofErr w:type="spellStart"/>
      <w:r w:rsidRPr="006A7A90">
        <w:rPr>
          <w:rFonts w:ascii="Trebuchet MS" w:hAnsi="Trebuchet MS"/>
        </w:rPr>
        <w:t>aceea</w:t>
      </w:r>
      <w:proofErr w:type="spellEnd"/>
      <w:r w:rsidRPr="006A7A90">
        <w:rPr>
          <w:rFonts w:ascii="Trebuchet MS" w:hAnsi="Trebuchet MS"/>
        </w:rPr>
        <w:t xml:space="preserve"> de a </w:t>
      </w:r>
      <w:proofErr w:type="spellStart"/>
      <w:r w:rsidRPr="006A7A90">
        <w:rPr>
          <w:rFonts w:ascii="Trebuchet MS" w:hAnsi="Trebuchet MS"/>
        </w:rPr>
        <w:t>participa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activ</w:t>
      </w:r>
      <w:proofErr w:type="spellEnd"/>
      <w:r w:rsidRPr="006A7A90">
        <w:rPr>
          <w:rFonts w:ascii="Trebuchet MS" w:hAnsi="Trebuchet MS"/>
        </w:rPr>
        <w:t xml:space="preserve"> la </w:t>
      </w:r>
      <w:proofErr w:type="spellStart"/>
      <w:r w:rsidRPr="006A7A90">
        <w:rPr>
          <w:rFonts w:ascii="Trebuchet MS" w:hAnsi="Trebuchet MS"/>
        </w:rPr>
        <w:t>modelarea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unui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viitor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sustenabil</w:t>
      </w:r>
      <w:proofErr w:type="spellEnd"/>
      <w:r w:rsidRPr="006A7A90">
        <w:rPr>
          <w:rFonts w:ascii="Trebuchet MS" w:hAnsi="Trebuchet MS"/>
        </w:rPr>
        <w:t xml:space="preserve">. </w:t>
      </w:r>
      <w:proofErr w:type="spellStart"/>
      <w:r w:rsidRPr="006A7A90">
        <w:rPr>
          <w:rFonts w:ascii="Trebuchet MS" w:hAnsi="Trebuchet MS"/>
        </w:rPr>
        <w:t>Prin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cunoaștere</w:t>
      </w:r>
      <w:proofErr w:type="spellEnd"/>
      <w:r w:rsidRPr="006A7A90">
        <w:rPr>
          <w:rFonts w:ascii="Trebuchet MS" w:hAnsi="Trebuchet MS"/>
        </w:rPr>
        <w:t xml:space="preserve">, </w:t>
      </w:r>
      <w:proofErr w:type="spellStart"/>
      <w:r w:rsidRPr="006A7A90">
        <w:rPr>
          <w:rFonts w:ascii="Trebuchet MS" w:hAnsi="Trebuchet MS"/>
        </w:rPr>
        <w:t>interes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și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implicare</w:t>
      </w:r>
      <w:proofErr w:type="spellEnd"/>
      <w:r w:rsidRPr="006A7A90">
        <w:rPr>
          <w:rFonts w:ascii="Trebuchet MS" w:hAnsi="Trebuchet MS"/>
        </w:rPr>
        <w:t xml:space="preserve">, </w:t>
      </w:r>
      <w:proofErr w:type="spellStart"/>
      <w:r w:rsidRPr="006A7A90">
        <w:rPr>
          <w:rFonts w:ascii="Trebuchet MS" w:hAnsi="Trebuchet MS"/>
        </w:rPr>
        <w:t>elevii</w:t>
      </w:r>
      <w:proofErr w:type="spellEnd"/>
      <w:r w:rsidRPr="006A7A90">
        <w:rPr>
          <w:rFonts w:ascii="Trebuchet MS" w:hAnsi="Trebuchet MS"/>
        </w:rPr>
        <w:t xml:space="preserve"> pot </w:t>
      </w:r>
      <w:proofErr w:type="spellStart"/>
      <w:r w:rsidRPr="006A7A90">
        <w:rPr>
          <w:rFonts w:ascii="Trebuchet MS" w:hAnsi="Trebuchet MS"/>
        </w:rPr>
        <w:t>deveni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generatori</w:t>
      </w:r>
      <w:proofErr w:type="spellEnd"/>
      <w:r w:rsidRPr="006A7A90">
        <w:rPr>
          <w:rFonts w:ascii="Trebuchet MS" w:hAnsi="Trebuchet MS"/>
        </w:rPr>
        <w:t xml:space="preserve"> de </w:t>
      </w:r>
      <w:proofErr w:type="spellStart"/>
      <w:r w:rsidRPr="006A7A90">
        <w:rPr>
          <w:rFonts w:ascii="Trebuchet MS" w:hAnsi="Trebuchet MS"/>
        </w:rPr>
        <w:t>schimbare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și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promotori</w:t>
      </w:r>
      <w:proofErr w:type="spellEnd"/>
      <w:r w:rsidRPr="006A7A90">
        <w:rPr>
          <w:rFonts w:ascii="Trebuchet MS" w:hAnsi="Trebuchet MS"/>
        </w:rPr>
        <w:t xml:space="preserve"> ai </w:t>
      </w:r>
      <w:proofErr w:type="spellStart"/>
      <w:r w:rsidRPr="006A7A90">
        <w:rPr>
          <w:rFonts w:ascii="Trebuchet MS" w:hAnsi="Trebuchet MS"/>
        </w:rPr>
        <w:t>unei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lumi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mai</w:t>
      </w:r>
      <w:proofErr w:type="spellEnd"/>
      <w:r w:rsidRPr="006A7A90">
        <w:rPr>
          <w:rFonts w:ascii="Trebuchet MS" w:hAnsi="Trebuchet MS"/>
        </w:rPr>
        <w:t xml:space="preserve"> curate, </w:t>
      </w:r>
      <w:proofErr w:type="spellStart"/>
      <w:r w:rsidRPr="006A7A90">
        <w:rPr>
          <w:rFonts w:ascii="Trebuchet MS" w:hAnsi="Trebuchet MS"/>
        </w:rPr>
        <w:t>mai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echitabile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și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mai</w:t>
      </w:r>
      <w:proofErr w:type="spellEnd"/>
      <w:r w:rsidRPr="006A7A90">
        <w:rPr>
          <w:rFonts w:ascii="Trebuchet MS" w:hAnsi="Trebuchet MS"/>
        </w:rPr>
        <w:t xml:space="preserve"> </w:t>
      </w:r>
      <w:proofErr w:type="spellStart"/>
      <w:r w:rsidRPr="006A7A90">
        <w:rPr>
          <w:rFonts w:ascii="Trebuchet MS" w:hAnsi="Trebuchet MS"/>
        </w:rPr>
        <w:t>inovatoare</w:t>
      </w:r>
      <w:proofErr w:type="spellEnd"/>
      <w:r w:rsidRPr="006A7A90">
        <w:rPr>
          <w:rFonts w:ascii="Trebuchet MS" w:hAnsi="Trebuchet MS"/>
        </w:rPr>
        <w:t>.</w:t>
      </w:r>
    </w:p>
    <w:p w14:paraId="276A3B78" w14:textId="77777777" w:rsidR="00DD6570" w:rsidRPr="00452B69" w:rsidRDefault="00DD6570" w:rsidP="00DD6570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val="en-US" w:eastAsia="en-US"/>
        </w:rPr>
      </w:pP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Transformări</w:t>
      </w:r>
      <w:proofErr w:type="spellEnd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și</w:t>
      </w:r>
      <w:proofErr w:type="spellEnd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Provocări</w:t>
      </w:r>
      <w:proofErr w:type="spellEnd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 pe </w:t>
      </w: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Piața</w:t>
      </w:r>
      <w:proofErr w:type="spellEnd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Muncii</w:t>
      </w:r>
      <w:proofErr w:type="spellEnd"/>
    </w:p>
    <w:p w14:paraId="3178203E" w14:textId="77777777" w:rsidR="00DD6570" w:rsidRPr="00452B69" w:rsidRDefault="00DD6570" w:rsidP="00DD6570">
      <w:pPr>
        <w:pStyle w:val="NormalWeb"/>
        <w:numPr>
          <w:ilvl w:val="0"/>
          <w:numId w:val="1"/>
        </w:numPr>
        <w:spacing w:before="0" w:beforeAutospacing="0" w:after="0" w:afterAutospacing="0"/>
        <w:ind w:left="360"/>
        <w:jc w:val="both"/>
        <w:textAlignment w:val="baseline"/>
        <w:rPr>
          <w:rFonts w:ascii="Trebuchet MS" w:hAnsi="Trebuchet MS" w:cs="Arial"/>
          <w:b/>
          <w:bCs/>
        </w:rPr>
      </w:pPr>
      <w:proofErr w:type="spellStart"/>
      <w:r w:rsidRPr="00452B69">
        <w:rPr>
          <w:rFonts w:ascii="Trebuchet MS" w:hAnsi="Trebuchet MS" w:cs="Arial"/>
          <w:b/>
          <w:bCs/>
        </w:rPr>
        <w:t>Competențe</w:t>
      </w:r>
      <w:proofErr w:type="spellEnd"/>
      <w:r w:rsidRPr="00452B69">
        <w:rPr>
          <w:rFonts w:ascii="Trebuchet MS" w:hAnsi="Trebuchet MS" w:cs="Arial"/>
          <w:b/>
          <w:bCs/>
        </w:rPr>
        <w:t xml:space="preserve"> </w:t>
      </w:r>
      <w:proofErr w:type="spellStart"/>
      <w:r w:rsidRPr="00452B69">
        <w:rPr>
          <w:rFonts w:ascii="Trebuchet MS" w:hAnsi="Trebuchet MS" w:cs="Arial"/>
          <w:b/>
          <w:bCs/>
        </w:rPr>
        <w:t>și</w:t>
      </w:r>
      <w:proofErr w:type="spellEnd"/>
      <w:r w:rsidRPr="00452B69">
        <w:rPr>
          <w:rFonts w:ascii="Trebuchet MS" w:hAnsi="Trebuchet MS" w:cs="Arial"/>
          <w:b/>
          <w:bCs/>
        </w:rPr>
        <w:t xml:space="preserve"> </w:t>
      </w:r>
      <w:proofErr w:type="spellStart"/>
      <w:r w:rsidRPr="00452B69">
        <w:rPr>
          <w:rFonts w:ascii="Trebuchet MS" w:hAnsi="Trebuchet MS" w:cs="Arial"/>
          <w:b/>
          <w:bCs/>
        </w:rPr>
        <w:t>calitatea</w:t>
      </w:r>
      <w:proofErr w:type="spellEnd"/>
      <w:r w:rsidRPr="00452B69">
        <w:rPr>
          <w:rFonts w:ascii="Trebuchet MS" w:hAnsi="Trebuchet MS" w:cs="Arial"/>
          <w:b/>
          <w:bCs/>
        </w:rPr>
        <w:t xml:space="preserve"> </w:t>
      </w:r>
      <w:proofErr w:type="spellStart"/>
      <w:r w:rsidRPr="00452B69">
        <w:rPr>
          <w:rFonts w:ascii="Trebuchet MS" w:hAnsi="Trebuchet MS" w:cs="Arial"/>
          <w:b/>
          <w:bCs/>
        </w:rPr>
        <w:t>locurilor</w:t>
      </w:r>
      <w:proofErr w:type="spellEnd"/>
      <w:r w:rsidRPr="00452B69">
        <w:rPr>
          <w:rFonts w:ascii="Trebuchet MS" w:hAnsi="Trebuchet MS" w:cs="Arial"/>
          <w:b/>
          <w:bCs/>
        </w:rPr>
        <w:t xml:space="preserve"> de </w:t>
      </w:r>
      <w:proofErr w:type="spellStart"/>
      <w:r w:rsidRPr="00452B69">
        <w:rPr>
          <w:rFonts w:ascii="Trebuchet MS" w:hAnsi="Trebuchet MS" w:cs="Arial"/>
          <w:b/>
          <w:bCs/>
        </w:rPr>
        <w:t>muncă</w:t>
      </w:r>
      <w:proofErr w:type="spellEnd"/>
      <w:r w:rsidRPr="00452B69">
        <w:rPr>
          <w:rFonts w:ascii="Trebuchet MS" w:hAnsi="Trebuchet MS" w:cs="Arial"/>
          <w:b/>
          <w:bCs/>
        </w:rPr>
        <w:t>:</w:t>
      </w:r>
    </w:p>
    <w:p w14:paraId="6879C675" w14:textId="77777777" w:rsidR="00DD6570" w:rsidRDefault="00DD6570" w:rsidP="00DD6570">
      <w:pPr>
        <w:pStyle w:val="NormalWeb"/>
        <w:numPr>
          <w:ilvl w:val="0"/>
          <w:numId w:val="1"/>
        </w:numPr>
        <w:spacing w:before="0" w:beforeAutospacing="0" w:after="0" w:afterAutospacing="0"/>
        <w:ind w:left="360"/>
        <w:jc w:val="both"/>
        <w:textAlignment w:val="baseline"/>
        <w:rPr>
          <w:rFonts w:ascii="Trebuchet MS" w:hAnsi="Trebuchet MS" w:cs="Arial"/>
        </w:rPr>
      </w:pPr>
      <w:r w:rsidRPr="00452B69">
        <w:rPr>
          <w:rFonts w:ascii="Trebuchet MS" w:hAnsi="Trebuchet MS" w:cs="Arial"/>
        </w:rPr>
        <w:t> </w:t>
      </w:r>
      <w:proofErr w:type="spellStart"/>
      <w:r w:rsidRPr="00452B69">
        <w:rPr>
          <w:rFonts w:ascii="Trebuchet MS" w:hAnsi="Trebuchet MS" w:cs="Arial"/>
        </w:rPr>
        <w:t>Noile</w:t>
      </w:r>
      <w:proofErr w:type="spellEnd"/>
      <w:r w:rsidRPr="00452B69">
        <w:rPr>
          <w:rFonts w:ascii="Trebuchet MS" w:hAnsi="Trebuchet MS" w:cs="Arial"/>
        </w:rPr>
        <w:t xml:space="preserve"> </w:t>
      </w:r>
      <w:proofErr w:type="spellStart"/>
      <w:r w:rsidRPr="00452B69">
        <w:rPr>
          <w:rFonts w:ascii="Trebuchet MS" w:hAnsi="Trebuchet MS" w:cs="Arial"/>
        </w:rPr>
        <w:t>profiluri</w:t>
      </w:r>
      <w:proofErr w:type="spellEnd"/>
      <w:r w:rsidRPr="00452B69">
        <w:rPr>
          <w:rFonts w:ascii="Trebuchet MS" w:hAnsi="Trebuchet MS" w:cs="Arial"/>
        </w:rPr>
        <w:t xml:space="preserve"> de </w:t>
      </w:r>
      <w:proofErr w:type="spellStart"/>
      <w:r w:rsidRPr="00452B69">
        <w:rPr>
          <w:rFonts w:ascii="Trebuchet MS" w:hAnsi="Trebuchet MS" w:cs="Arial"/>
        </w:rPr>
        <w:t>locuri</w:t>
      </w:r>
      <w:proofErr w:type="spellEnd"/>
      <w:r w:rsidRPr="00452B69">
        <w:rPr>
          <w:rFonts w:ascii="Trebuchet MS" w:hAnsi="Trebuchet MS" w:cs="Arial"/>
        </w:rPr>
        <w:t xml:space="preserve"> de </w:t>
      </w:r>
      <w:proofErr w:type="spellStart"/>
      <w:r w:rsidRPr="00452B69">
        <w:rPr>
          <w:rFonts w:ascii="Trebuchet MS" w:hAnsi="Trebuchet MS" w:cs="Arial"/>
        </w:rPr>
        <w:t>muncă</w:t>
      </w:r>
      <w:proofErr w:type="spellEnd"/>
      <w:r w:rsidRPr="00452B69">
        <w:rPr>
          <w:rFonts w:ascii="Trebuchet MS" w:hAnsi="Trebuchet MS" w:cs="Arial"/>
        </w:rPr>
        <w:t xml:space="preserve"> "</w:t>
      </w:r>
      <w:proofErr w:type="spellStart"/>
      <w:r w:rsidRPr="00452B69">
        <w:rPr>
          <w:rFonts w:ascii="Trebuchet MS" w:hAnsi="Trebuchet MS" w:cs="Arial"/>
        </w:rPr>
        <w:t>verzi</w:t>
      </w:r>
      <w:proofErr w:type="spellEnd"/>
      <w:r w:rsidRPr="00452B69">
        <w:rPr>
          <w:rFonts w:ascii="Trebuchet MS" w:hAnsi="Trebuchet MS" w:cs="Arial"/>
        </w:rPr>
        <w:t xml:space="preserve">" </w:t>
      </w:r>
      <w:proofErr w:type="spellStart"/>
      <w:r w:rsidRPr="00452B69">
        <w:rPr>
          <w:rFonts w:ascii="Trebuchet MS" w:hAnsi="Trebuchet MS" w:cs="Arial"/>
        </w:rPr>
        <w:t>necesită</w:t>
      </w:r>
      <w:proofErr w:type="spellEnd"/>
      <w:r w:rsidRPr="00452B69">
        <w:rPr>
          <w:rFonts w:ascii="Trebuchet MS" w:hAnsi="Trebuchet MS" w:cs="Arial"/>
        </w:rPr>
        <w:t xml:space="preserve"> </w:t>
      </w:r>
      <w:proofErr w:type="spellStart"/>
      <w:r w:rsidRPr="00452B69">
        <w:rPr>
          <w:rFonts w:ascii="Trebuchet MS" w:hAnsi="Trebuchet MS" w:cs="Arial"/>
        </w:rPr>
        <w:t>adesea</w:t>
      </w:r>
      <w:proofErr w:type="spellEnd"/>
      <w:r w:rsidRPr="00452B69">
        <w:rPr>
          <w:rFonts w:ascii="Trebuchet MS" w:hAnsi="Trebuchet MS" w:cs="Arial"/>
        </w:rPr>
        <w:t xml:space="preserve"> </w:t>
      </w:r>
      <w:proofErr w:type="spellStart"/>
      <w:r w:rsidRPr="00452B69">
        <w:rPr>
          <w:rFonts w:ascii="Trebuchet MS" w:hAnsi="Trebuchet MS" w:cs="Arial"/>
        </w:rPr>
        <w:t>competențe</w:t>
      </w:r>
      <w:proofErr w:type="spellEnd"/>
      <w:r w:rsidRPr="00452B69">
        <w:rPr>
          <w:rFonts w:ascii="Trebuchet MS" w:hAnsi="Trebuchet MS" w:cs="Arial"/>
        </w:rPr>
        <w:t xml:space="preserve"> </w:t>
      </w:r>
      <w:proofErr w:type="spellStart"/>
      <w:r w:rsidRPr="00452B69">
        <w:rPr>
          <w:rFonts w:ascii="Trebuchet MS" w:hAnsi="Trebuchet MS" w:cs="Arial"/>
        </w:rPr>
        <w:t>noi</w:t>
      </w:r>
      <w:proofErr w:type="spellEnd"/>
      <w:r w:rsidRPr="00452B69">
        <w:rPr>
          <w:rFonts w:ascii="Trebuchet MS" w:hAnsi="Trebuchet MS" w:cs="Arial"/>
        </w:rPr>
        <w:t xml:space="preserve"> = </w:t>
      </w:r>
    </w:p>
    <w:p w14:paraId="22BF71D7" w14:textId="77777777" w:rsidR="00DD6570" w:rsidRPr="00452B69" w:rsidRDefault="00DD6570" w:rsidP="00DD6570">
      <w:pPr>
        <w:pStyle w:val="NormalWeb"/>
        <w:spacing w:before="0" w:beforeAutospacing="0" w:after="0" w:afterAutospacing="0"/>
        <w:jc w:val="both"/>
        <w:textAlignment w:val="baseline"/>
        <w:rPr>
          <w:rFonts w:ascii="Trebuchet MS" w:hAnsi="Trebuchet MS" w:cs="Arial"/>
        </w:rPr>
      </w:pPr>
      <w:proofErr w:type="spellStart"/>
      <w:r w:rsidRPr="00452B69">
        <w:rPr>
          <w:rFonts w:ascii="Trebuchet MS" w:hAnsi="Trebuchet MS" w:cs="Arial"/>
        </w:rPr>
        <w:t>recalificare</w:t>
      </w:r>
      <w:proofErr w:type="spellEnd"/>
      <w:r w:rsidRPr="00452B69">
        <w:rPr>
          <w:rFonts w:ascii="Trebuchet MS" w:hAnsi="Trebuchet MS" w:cs="Arial"/>
        </w:rPr>
        <w:t xml:space="preserve"> </w:t>
      </w:r>
      <w:proofErr w:type="spellStart"/>
      <w:r w:rsidRPr="00452B69">
        <w:rPr>
          <w:rFonts w:ascii="Trebuchet MS" w:hAnsi="Trebuchet MS" w:cs="Arial"/>
        </w:rPr>
        <w:t>și</w:t>
      </w:r>
      <w:proofErr w:type="spellEnd"/>
      <w:r w:rsidRPr="00452B69">
        <w:rPr>
          <w:rFonts w:ascii="Trebuchet MS" w:hAnsi="Trebuchet MS" w:cs="Arial"/>
        </w:rPr>
        <w:t xml:space="preserve"> </w:t>
      </w:r>
      <w:proofErr w:type="spellStart"/>
      <w:r w:rsidRPr="00452B69">
        <w:rPr>
          <w:rFonts w:ascii="Trebuchet MS" w:hAnsi="Trebuchet MS" w:cs="Arial"/>
        </w:rPr>
        <w:t>perfecționare</w:t>
      </w:r>
      <w:proofErr w:type="spellEnd"/>
      <w:r w:rsidRPr="00452B69">
        <w:rPr>
          <w:rFonts w:ascii="Trebuchet MS" w:hAnsi="Trebuchet MS" w:cs="Arial"/>
        </w:rPr>
        <w:t> </w:t>
      </w:r>
    </w:p>
    <w:p w14:paraId="257EF7D5" w14:textId="77777777" w:rsidR="00DD6570" w:rsidRDefault="00DD6570" w:rsidP="00DD6570">
      <w:pPr>
        <w:pStyle w:val="NormalWeb"/>
        <w:numPr>
          <w:ilvl w:val="0"/>
          <w:numId w:val="1"/>
        </w:numPr>
        <w:spacing w:before="0" w:beforeAutospacing="0" w:after="0" w:afterAutospacing="0"/>
        <w:ind w:left="360"/>
        <w:jc w:val="both"/>
        <w:textAlignment w:val="baseline"/>
        <w:rPr>
          <w:rFonts w:ascii="Trebuchet MS" w:hAnsi="Trebuchet MS" w:cs="Arial"/>
        </w:rPr>
      </w:pPr>
      <w:r w:rsidRPr="00452B69">
        <w:rPr>
          <w:rFonts w:ascii="Trebuchet MS" w:hAnsi="Trebuchet MS" w:cs="Arial"/>
        </w:rPr>
        <w:t> </w:t>
      </w:r>
      <w:proofErr w:type="spellStart"/>
      <w:r w:rsidRPr="00452B69">
        <w:rPr>
          <w:rFonts w:ascii="Trebuchet MS" w:hAnsi="Trebuchet MS" w:cs="Arial"/>
        </w:rPr>
        <w:t>Tranziția</w:t>
      </w:r>
      <w:proofErr w:type="spellEnd"/>
      <w:r w:rsidRPr="00452B69">
        <w:rPr>
          <w:rFonts w:ascii="Trebuchet MS" w:hAnsi="Trebuchet MS" w:cs="Arial"/>
        </w:rPr>
        <w:t xml:space="preserve"> </w:t>
      </w:r>
      <w:proofErr w:type="spellStart"/>
      <w:r w:rsidRPr="00452B69">
        <w:rPr>
          <w:rFonts w:ascii="Trebuchet MS" w:hAnsi="Trebuchet MS" w:cs="Arial"/>
        </w:rPr>
        <w:t>poate</w:t>
      </w:r>
      <w:proofErr w:type="spellEnd"/>
      <w:r w:rsidRPr="00452B69">
        <w:rPr>
          <w:rFonts w:ascii="Trebuchet MS" w:hAnsi="Trebuchet MS" w:cs="Arial"/>
        </w:rPr>
        <w:t xml:space="preserve"> duce la "</w:t>
      </w:r>
      <w:proofErr w:type="spellStart"/>
      <w:r w:rsidRPr="00452B69">
        <w:rPr>
          <w:rFonts w:ascii="Trebuchet MS" w:hAnsi="Trebuchet MS" w:cs="Arial"/>
        </w:rPr>
        <w:t>înverzirea</w:t>
      </w:r>
      <w:proofErr w:type="spellEnd"/>
      <w:r w:rsidRPr="00452B69">
        <w:rPr>
          <w:rFonts w:ascii="Trebuchet MS" w:hAnsi="Trebuchet MS" w:cs="Arial"/>
        </w:rPr>
        <w:t xml:space="preserve">" </w:t>
      </w:r>
      <w:proofErr w:type="spellStart"/>
      <w:r w:rsidRPr="00452B69">
        <w:rPr>
          <w:rFonts w:ascii="Trebuchet MS" w:hAnsi="Trebuchet MS" w:cs="Arial"/>
        </w:rPr>
        <w:t>profilurilor</w:t>
      </w:r>
      <w:proofErr w:type="spellEnd"/>
      <w:r w:rsidRPr="00452B69">
        <w:rPr>
          <w:rFonts w:ascii="Trebuchet MS" w:hAnsi="Trebuchet MS" w:cs="Arial"/>
        </w:rPr>
        <w:t xml:space="preserve"> </w:t>
      </w:r>
      <w:proofErr w:type="spellStart"/>
      <w:r w:rsidRPr="00452B69">
        <w:rPr>
          <w:rFonts w:ascii="Trebuchet MS" w:hAnsi="Trebuchet MS" w:cs="Arial"/>
        </w:rPr>
        <w:t>și</w:t>
      </w:r>
      <w:proofErr w:type="spellEnd"/>
      <w:r w:rsidRPr="00452B69">
        <w:rPr>
          <w:rFonts w:ascii="Trebuchet MS" w:hAnsi="Trebuchet MS" w:cs="Arial"/>
        </w:rPr>
        <w:t xml:space="preserve"> </w:t>
      </w:r>
      <w:proofErr w:type="spellStart"/>
      <w:r w:rsidRPr="00452B69">
        <w:rPr>
          <w:rFonts w:ascii="Trebuchet MS" w:hAnsi="Trebuchet MS" w:cs="Arial"/>
        </w:rPr>
        <w:t>sarcinilor</w:t>
      </w:r>
      <w:proofErr w:type="spellEnd"/>
      <w:r w:rsidRPr="00452B69">
        <w:rPr>
          <w:rFonts w:ascii="Trebuchet MS" w:hAnsi="Trebuchet MS" w:cs="Arial"/>
        </w:rPr>
        <w:t xml:space="preserve"> </w:t>
      </w:r>
      <w:proofErr w:type="spellStart"/>
      <w:r w:rsidRPr="00452B69">
        <w:rPr>
          <w:rFonts w:ascii="Trebuchet MS" w:hAnsi="Trebuchet MS" w:cs="Arial"/>
        </w:rPr>
        <w:t>existente</w:t>
      </w:r>
      <w:proofErr w:type="spellEnd"/>
      <w:r w:rsidRPr="00452B69">
        <w:rPr>
          <w:rFonts w:ascii="Trebuchet MS" w:hAnsi="Trebuchet MS" w:cs="Arial"/>
        </w:rPr>
        <w:t xml:space="preserve"> ale </w:t>
      </w:r>
      <w:proofErr w:type="spellStart"/>
      <w:r w:rsidRPr="00452B69">
        <w:rPr>
          <w:rFonts w:ascii="Trebuchet MS" w:hAnsi="Trebuchet MS" w:cs="Arial"/>
        </w:rPr>
        <w:t>locurilor</w:t>
      </w:r>
      <w:proofErr w:type="spellEnd"/>
      <w:r w:rsidRPr="00452B69">
        <w:rPr>
          <w:rFonts w:ascii="Trebuchet MS" w:hAnsi="Trebuchet MS" w:cs="Arial"/>
        </w:rPr>
        <w:t xml:space="preserve"> </w:t>
      </w:r>
    </w:p>
    <w:p w14:paraId="12F67F19" w14:textId="77777777" w:rsidR="00DD6570" w:rsidRPr="00452B69" w:rsidRDefault="00DD6570" w:rsidP="00DD6570">
      <w:pPr>
        <w:pStyle w:val="NormalWeb"/>
        <w:spacing w:before="0" w:beforeAutospacing="0" w:after="0" w:afterAutospacing="0"/>
        <w:jc w:val="both"/>
        <w:textAlignment w:val="baseline"/>
        <w:rPr>
          <w:rFonts w:ascii="Trebuchet MS" w:hAnsi="Trebuchet MS" w:cs="Arial"/>
        </w:rPr>
      </w:pPr>
      <w:r w:rsidRPr="00452B69">
        <w:rPr>
          <w:rFonts w:ascii="Trebuchet MS" w:hAnsi="Trebuchet MS" w:cs="Arial"/>
        </w:rPr>
        <w:t xml:space="preserve">de </w:t>
      </w:r>
      <w:proofErr w:type="spellStart"/>
      <w:r w:rsidRPr="00452B69">
        <w:rPr>
          <w:rFonts w:ascii="Trebuchet MS" w:hAnsi="Trebuchet MS" w:cs="Arial"/>
        </w:rPr>
        <w:t>muncă</w:t>
      </w:r>
      <w:proofErr w:type="spellEnd"/>
      <w:r w:rsidRPr="00452B69">
        <w:rPr>
          <w:rFonts w:ascii="Trebuchet MS" w:hAnsi="Trebuchet MS" w:cs="Arial"/>
        </w:rPr>
        <w:t> </w:t>
      </w:r>
    </w:p>
    <w:p w14:paraId="157697F5" w14:textId="77777777" w:rsidR="00DD6570" w:rsidRPr="00452B69" w:rsidRDefault="00DD6570" w:rsidP="00DD6570">
      <w:pPr>
        <w:pStyle w:val="ListParagraph"/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426" w:hanging="426"/>
        <w:jc w:val="both"/>
        <w:rPr>
          <w:rFonts w:ascii="Trebuchet MS" w:eastAsia="Times New Roman" w:hAnsi="Trebuchet MS" w:cs="Times New Roman"/>
          <w:sz w:val="24"/>
          <w:szCs w:val="24"/>
          <w:lang w:val="en-US" w:eastAsia="en-US"/>
        </w:rPr>
      </w:pPr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Tranziția</w:t>
      </w:r>
      <w:proofErr w:type="spellEnd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verde</w:t>
      </w:r>
      <w:proofErr w:type="spellEnd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, </w:t>
      </w: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alături</w:t>
      </w:r>
      <w:proofErr w:type="spellEnd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 de </w:t>
      </w: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tranziția</w:t>
      </w:r>
      <w:proofErr w:type="spellEnd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digitală</w:t>
      </w:r>
      <w:proofErr w:type="spellEnd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, </w:t>
      </w: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va</w:t>
      </w:r>
      <w:proofErr w:type="spellEnd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schimba</w:t>
      </w:r>
      <w:proofErr w:type="spellEnd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semnificativ</w:t>
      </w:r>
      <w:proofErr w:type="spellEnd"/>
    </w:p>
    <w:p w14:paraId="01B05C7D" w14:textId="77777777" w:rsidR="00DD6570" w:rsidRPr="00452B69" w:rsidRDefault="00DD6570" w:rsidP="00DD6570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val="en-US" w:eastAsia="en-US"/>
        </w:rPr>
      </w:pP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profilurile</w:t>
      </w:r>
      <w:proofErr w:type="spellEnd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locurilor</w:t>
      </w:r>
      <w:proofErr w:type="spellEnd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 de </w:t>
      </w: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muncă</w:t>
      </w:r>
      <w:proofErr w:type="spellEnd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, cu </w:t>
      </w: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impacturi</w:t>
      </w:r>
      <w:proofErr w:type="spellEnd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 variate </w:t>
      </w: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în</w:t>
      </w:r>
      <w:proofErr w:type="spellEnd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funcție</w:t>
      </w:r>
      <w:proofErr w:type="spellEnd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 de </w:t>
      </w: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sectoare</w:t>
      </w:r>
      <w:proofErr w:type="spellEnd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și</w:t>
      </w:r>
      <w:proofErr w:type="spellEnd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regiuni</w:t>
      </w:r>
      <w:proofErr w:type="spellEnd"/>
    </w:p>
    <w:p w14:paraId="65D8C9A7" w14:textId="77777777" w:rsidR="00DD6570" w:rsidRPr="00452B69" w:rsidRDefault="00DD6570" w:rsidP="00DD6570">
      <w:pPr>
        <w:pStyle w:val="ListParagraph"/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426" w:hanging="426"/>
        <w:jc w:val="both"/>
        <w:rPr>
          <w:rFonts w:ascii="Trebuchet MS" w:eastAsia="Times New Roman" w:hAnsi="Trebuchet MS" w:cs="Times New Roman"/>
          <w:sz w:val="24"/>
          <w:szCs w:val="24"/>
          <w:lang w:val="en-US" w:eastAsia="en-US"/>
        </w:rPr>
      </w:pPr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VA CREȘTE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numărul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de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joburi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(estimate +1.2%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până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în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2030), DAR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impactul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variază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</w:p>
    <w:p w14:paraId="48BCE5E2" w14:textId="77777777" w:rsidR="00DD6570" w:rsidRPr="00452B69" w:rsidRDefault="00DD6570" w:rsidP="00DD6570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val="en-US" w:eastAsia="en-US"/>
        </w:rPr>
      </w:pP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în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funcție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de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regiuni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 </w:t>
      </w:r>
    </w:p>
    <w:p w14:paraId="11CBF442" w14:textId="77777777" w:rsidR="00DD6570" w:rsidRDefault="00DD6570" w:rsidP="00DD6570">
      <w:pPr>
        <w:pStyle w:val="ListParagraph"/>
        <w:spacing w:after="0" w:line="240" w:lineRule="auto"/>
        <w:ind w:left="426"/>
        <w:jc w:val="both"/>
        <w:rPr>
          <w:rFonts w:ascii="Trebuchet MS" w:eastAsia="Times New Roman" w:hAnsi="Trebuchet MS" w:cs="Times New Roman"/>
          <w:sz w:val="24"/>
          <w:szCs w:val="24"/>
          <w:lang w:val="en-US" w:eastAsia="en-US"/>
        </w:rPr>
      </w:pPr>
    </w:p>
    <w:p w14:paraId="586643B1" w14:textId="77777777" w:rsidR="00DD6570" w:rsidRDefault="00DD6570" w:rsidP="00DD6570">
      <w:pPr>
        <w:pStyle w:val="ListParagraph"/>
        <w:spacing w:after="0" w:line="240" w:lineRule="auto"/>
        <w:ind w:left="426"/>
        <w:jc w:val="both"/>
        <w:rPr>
          <w:rFonts w:ascii="Trebuchet MS" w:eastAsia="Times New Roman" w:hAnsi="Trebuchet MS" w:cs="Times New Roman"/>
          <w:sz w:val="24"/>
          <w:szCs w:val="24"/>
          <w:lang w:val="en-US" w:eastAsia="en-US"/>
        </w:rPr>
      </w:pPr>
    </w:p>
    <w:p w14:paraId="663FD496" w14:textId="77777777" w:rsidR="00DD6570" w:rsidRDefault="00DD6570" w:rsidP="00DD6570">
      <w:pPr>
        <w:pStyle w:val="ListParagraph"/>
        <w:spacing w:after="0" w:line="240" w:lineRule="auto"/>
        <w:ind w:left="426"/>
        <w:jc w:val="both"/>
        <w:rPr>
          <w:rFonts w:ascii="Trebuchet MS" w:eastAsia="Times New Roman" w:hAnsi="Trebuchet MS" w:cs="Times New Roman"/>
          <w:sz w:val="24"/>
          <w:szCs w:val="24"/>
          <w:lang w:val="en-US" w:eastAsia="en-US"/>
        </w:rPr>
      </w:pPr>
    </w:p>
    <w:p w14:paraId="39CB5EED" w14:textId="77777777" w:rsidR="00DD6570" w:rsidRDefault="00DD6570" w:rsidP="00DD6570">
      <w:pPr>
        <w:pStyle w:val="ListParagraph"/>
        <w:spacing w:after="0" w:line="240" w:lineRule="auto"/>
        <w:ind w:left="426"/>
        <w:jc w:val="both"/>
        <w:rPr>
          <w:rFonts w:ascii="Trebuchet MS" w:eastAsia="Times New Roman" w:hAnsi="Trebuchet MS" w:cs="Times New Roman"/>
          <w:sz w:val="24"/>
          <w:szCs w:val="24"/>
          <w:lang w:val="en-US" w:eastAsia="en-US"/>
        </w:rPr>
      </w:pPr>
    </w:p>
    <w:p w14:paraId="4A057B2B" w14:textId="77777777" w:rsidR="00DD6570" w:rsidRDefault="00DD6570" w:rsidP="00DD6570">
      <w:pPr>
        <w:pStyle w:val="ListParagraph"/>
        <w:spacing w:after="0" w:line="240" w:lineRule="auto"/>
        <w:ind w:left="426"/>
        <w:jc w:val="both"/>
        <w:rPr>
          <w:rFonts w:ascii="Trebuchet MS" w:eastAsia="Times New Roman" w:hAnsi="Trebuchet MS" w:cs="Times New Roman"/>
          <w:sz w:val="24"/>
          <w:szCs w:val="24"/>
          <w:lang w:val="en-US" w:eastAsia="en-US"/>
        </w:rPr>
      </w:pPr>
    </w:p>
    <w:p w14:paraId="4F530EFD" w14:textId="77777777" w:rsidR="00DD6570" w:rsidRDefault="00DD6570" w:rsidP="00DD6570">
      <w:pPr>
        <w:pStyle w:val="ListParagraph"/>
        <w:spacing w:after="0" w:line="240" w:lineRule="auto"/>
        <w:ind w:left="426"/>
        <w:jc w:val="both"/>
        <w:rPr>
          <w:rFonts w:ascii="Trebuchet MS" w:eastAsia="Times New Roman" w:hAnsi="Trebuchet MS" w:cs="Times New Roman"/>
          <w:sz w:val="24"/>
          <w:szCs w:val="24"/>
          <w:lang w:val="en-US" w:eastAsia="en-US"/>
        </w:rPr>
      </w:pPr>
    </w:p>
    <w:p w14:paraId="4072EF1B" w14:textId="77777777" w:rsidR="00DD6570" w:rsidRPr="00452B69" w:rsidRDefault="00DD6570" w:rsidP="00DD6570">
      <w:pPr>
        <w:pStyle w:val="ListParagraph"/>
        <w:spacing w:after="0" w:line="240" w:lineRule="auto"/>
        <w:ind w:left="426"/>
        <w:jc w:val="both"/>
        <w:rPr>
          <w:rFonts w:ascii="Trebuchet MS" w:eastAsia="Times New Roman" w:hAnsi="Trebuchet MS" w:cs="Times New Roman"/>
          <w:sz w:val="24"/>
          <w:szCs w:val="24"/>
          <w:lang w:val="en-US" w:eastAsia="en-US"/>
        </w:rPr>
      </w:pPr>
    </w:p>
    <w:p w14:paraId="144BA791" w14:textId="77777777" w:rsidR="00DD6570" w:rsidRDefault="00DD6570" w:rsidP="00DD6570">
      <w:pPr>
        <w:pStyle w:val="ListParagraph"/>
        <w:spacing w:after="0" w:line="240" w:lineRule="auto"/>
        <w:ind w:left="426"/>
        <w:jc w:val="both"/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</w:pPr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CE PUTEM FACE CA ÎN SUCEAVA </w:t>
      </w: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să</w:t>
      </w:r>
      <w:proofErr w:type="spellEnd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 fie pe PLUS? </w:t>
      </w:r>
    </w:p>
    <w:p w14:paraId="35682777" w14:textId="77777777" w:rsidR="00DD6570" w:rsidRDefault="00DD6570" w:rsidP="00DD6570">
      <w:pPr>
        <w:pStyle w:val="ListParagraph"/>
        <w:spacing w:after="0" w:line="240" w:lineRule="auto"/>
        <w:ind w:left="426"/>
        <w:jc w:val="both"/>
        <w:rPr>
          <w:rFonts w:ascii="Trebuchet MS" w:eastAsia="Times New Roman" w:hAnsi="Trebuchet MS" w:cs="Times New Roman"/>
          <w:sz w:val="24"/>
          <w:szCs w:val="24"/>
          <w:lang w:val="en-US" w:eastAsia="en-US"/>
        </w:rPr>
      </w:pPr>
    </w:p>
    <w:p w14:paraId="77BEC623" w14:textId="77777777" w:rsidR="00DD6570" w:rsidRPr="00452B69" w:rsidRDefault="00DD6570" w:rsidP="00DD6570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val="en-US" w:eastAsia="en-US"/>
        </w:rPr>
      </w:pP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Principalele</w:t>
      </w:r>
      <w:proofErr w:type="spellEnd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instrumente</w:t>
      </w:r>
      <w:proofErr w:type="spellEnd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 de </w:t>
      </w:r>
      <w:proofErr w:type="spellStart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>finanțare</w:t>
      </w:r>
      <w:proofErr w:type="spellEnd"/>
      <w:r w:rsidRPr="00452B69">
        <w:rPr>
          <w:rFonts w:ascii="Trebuchet MS" w:eastAsia="Times New Roman" w:hAnsi="Trebuchet MS" w:cs="Arial"/>
          <w:b/>
          <w:bCs/>
          <w:sz w:val="24"/>
          <w:szCs w:val="24"/>
          <w:lang w:val="en-US" w:eastAsia="en-US"/>
        </w:rPr>
        <w:t xml:space="preserve"> ale UE:</w:t>
      </w:r>
    </w:p>
    <w:p w14:paraId="6CC4189C" w14:textId="77777777" w:rsidR="00DD6570" w:rsidRPr="00452B69" w:rsidRDefault="00DD6570" w:rsidP="00DD6570">
      <w:pPr>
        <w:spacing w:after="0" w:line="240" w:lineRule="auto"/>
        <w:jc w:val="both"/>
        <w:rPr>
          <w:rFonts w:ascii="Trebuchet MS" w:eastAsia="Times New Roman" w:hAnsi="Trebuchet MS" w:cs="Times New Roman"/>
          <w:sz w:val="24"/>
          <w:szCs w:val="24"/>
          <w:lang w:val="en-US" w:eastAsia="en-US"/>
        </w:rPr>
      </w:pPr>
    </w:p>
    <w:p w14:paraId="39F10817" w14:textId="77777777" w:rsidR="00DD6570" w:rsidRPr="00452B69" w:rsidRDefault="00DD6570" w:rsidP="00DD6570">
      <w:pPr>
        <w:numPr>
          <w:ilvl w:val="0"/>
          <w:numId w:val="2"/>
        </w:numPr>
        <w:spacing w:after="0" w:line="240" w:lineRule="auto"/>
        <w:ind w:left="360"/>
        <w:jc w:val="both"/>
        <w:textAlignment w:val="baseline"/>
        <w:rPr>
          <w:rFonts w:ascii="Trebuchet MS" w:eastAsia="Times New Roman" w:hAnsi="Trebuchet MS" w:cs="Arial"/>
          <w:sz w:val="24"/>
          <w:szCs w:val="24"/>
          <w:lang w:val="en-US" w:eastAsia="en-US"/>
        </w:rPr>
      </w:pPr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 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Fondul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Social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pentru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Climă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: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Oferă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65 de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miliarde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de euro (2026-2032)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pentru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gospodăriile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vulnerabile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, micro-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întreprinderi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și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utilizatorii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de transport care se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confruntă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cu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costuri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crescute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 </w:t>
      </w:r>
    </w:p>
    <w:p w14:paraId="6ED03817" w14:textId="77777777" w:rsidR="00DD6570" w:rsidRPr="00452B69" w:rsidRDefault="00DD6570" w:rsidP="00DD6570">
      <w:pPr>
        <w:numPr>
          <w:ilvl w:val="0"/>
          <w:numId w:val="2"/>
        </w:numPr>
        <w:spacing w:after="0" w:line="240" w:lineRule="auto"/>
        <w:ind w:left="360"/>
        <w:jc w:val="both"/>
        <w:textAlignment w:val="baseline"/>
        <w:rPr>
          <w:rFonts w:ascii="Trebuchet MS" w:eastAsia="Times New Roman" w:hAnsi="Trebuchet MS" w:cs="Arial"/>
          <w:sz w:val="24"/>
          <w:szCs w:val="24"/>
          <w:lang w:val="en-US" w:eastAsia="en-US"/>
        </w:rPr>
      </w:pPr>
      <w:r>
        <w:rPr>
          <w:rFonts w:ascii="Trebuchet MS" w:hAnsi="Trebuchet MS" w:cs="Arial"/>
          <w:noProof/>
        </w:rPr>
        <w:drawing>
          <wp:anchor distT="0" distB="0" distL="114300" distR="114300" simplePos="0" relativeHeight="251659264" behindDoc="1" locked="0" layoutInCell="1" allowOverlap="1" wp14:anchorId="02BC07C8" wp14:editId="02832AD9">
            <wp:simplePos x="0" y="0"/>
            <wp:positionH relativeFrom="column">
              <wp:posOffset>212725</wp:posOffset>
            </wp:positionH>
            <wp:positionV relativeFrom="paragraph">
              <wp:posOffset>240665</wp:posOffset>
            </wp:positionV>
            <wp:extent cx="1996440" cy="1481455"/>
            <wp:effectExtent l="0" t="0" r="3810" b="4445"/>
            <wp:wrapTight wrapText="bothSides">
              <wp:wrapPolygon edited="0">
                <wp:start x="0" y="0"/>
                <wp:lineTo x="0" y="21387"/>
                <wp:lineTo x="21435" y="21387"/>
                <wp:lineTo x="21435" y="0"/>
                <wp:lineTo x="0" y="0"/>
              </wp:wrapPolygon>
            </wp:wrapTight>
            <wp:docPr id="2" name="Picture 2" descr="C:\Users\User\AppData\Local\Microsoft\Windows\INetCache\Content.MSO\3F17CA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MSO\3F17CADB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Arial"/>
          <w:noProof/>
        </w:rPr>
        <w:t>0</w:t>
      </w:r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 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Fondul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pentru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Tranziție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Justă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(JTF):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Sprijină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regiunile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cele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mai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afectate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de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tranziția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către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o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economie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cu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emisii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reduse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de carbon (in Romania sunt 6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judete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) </w:t>
      </w:r>
    </w:p>
    <w:p w14:paraId="4504AD1C" w14:textId="77777777" w:rsidR="00DD6570" w:rsidRPr="00452B69" w:rsidRDefault="00DD6570" w:rsidP="00DD6570">
      <w:pPr>
        <w:numPr>
          <w:ilvl w:val="0"/>
          <w:numId w:val="2"/>
        </w:numPr>
        <w:spacing w:after="0" w:line="240" w:lineRule="auto"/>
        <w:ind w:left="360"/>
        <w:jc w:val="both"/>
        <w:textAlignment w:val="baseline"/>
        <w:rPr>
          <w:rFonts w:ascii="Trebuchet MS" w:eastAsia="Times New Roman" w:hAnsi="Trebuchet MS" w:cs="Arial"/>
          <w:sz w:val="24"/>
          <w:szCs w:val="24"/>
          <w:lang w:val="en-US" w:eastAsia="en-US"/>
        </w:rPr>
      </w:pPr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 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Facilitatea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de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Redresare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și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Reziliență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(RRF):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Solicită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statelor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membre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să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cheltuiască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cel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puțin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37% din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fonduri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pentru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obiective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legate de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climă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 </w:t>
      </w:r>
    </w:p>
    <w:p w14:paraId="5F71F498" w14:textId="77777777" w:rsidR="00DD6570" w:rsidRDefault="00DD6570" w:rsidP="00DD6570">
      <w:pPr>
        <w:numPr>
          <w:ilvl w:val="0"/>
          <w:numId w:val="2"/>
        </w:numPr>
        <w:spacing w:after="0" w:line="240" w:lineRule="auto"/>
        <w:ind w:left="360"/>
        <w:jc w:val="both"/>
        <w:textAlignment w:val="baseline"/>
        <w:rPr>
          <w:rFonts w:ascii="Trebuchet MS" w:eastAsia="Times New Roman" w:hAnsi="Trebuchet MS" w:cs="Arial"/>
          <w:sz w:val="24"/>
          <w:szCs w:val="24"/>
          <w:lang w:val="en-US" w:eastAsia="en-US"/>
        </w:rPr>
      </w:pPr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 Alte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fonduri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relevante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includ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Fondul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European de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Dezvoltare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Regională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(ERDF),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Fondul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Social European Plus (ESF+)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și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Fondul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de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Inovare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 </w:t>
      </w:r>
    </w:p>
    <w:p w14:paraId="31C15ADD" w14:textId="77777777" w:rsidR="00DD6570" w:rsidRPr="00452B69" w:rsidRDefault="00DD6570" w:rsidP="00DD6570">
      <w:pPr>
        <w:numPr>
          <w:ilvl w:val="0"/>
          <w:numId w:val="2"/>
        </w:numPr>
        <w:spacing w:after="0" w:line="240" w:lineRule="auto"/>
        <w:ind w:left="360"/>
        <w:jc w:val="both"/>
        <w:textAlignment w:val="baseline"/>
        <w:rPr>
          <w:rFonts w:ascii="Trebuchet MS" w:eastAsia="Times New Roman" w:hAnsi="Trebuchet MS" w:cs="Arial"/>
          <w:sz w:val="24"/>
          <w:szCs w:val="24"/>
          <w:lang w:val="en-US" w:eastAsia="en-US"/>
        </w:rPr>
      </w:pP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Fără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implicarea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serioasă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gram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a</w:t>
      </w:r>
      <w:proofErr w:type="gram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autorităților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locale /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județene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și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naționale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,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acești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bani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se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vor</w:t>
      </w:r>
      <w:proofErr w:type="spellEnd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 xml:space="preserve"> </w:t>
      </w:r>
      <w:proofErr w:type="spellStart"/>
      <w:r w:rsidRPr="00452B69">
        <w:rPr>
          <w:rFonts w:ascii="Trebuchet MS" w:eastAsia="Times New Roman" w:hAnsi="Trebuchet MS" w:cs="Arial"/>
          <w:sz w:val="24"/>
          <w:szCs w:val="24"/>
          <w:lang w:val="en-US" w:eastAsia="en-US"/>
        </w:rPr>
        <w:t>pierde</w:t>
      </w:r>
      <w:proofErr w:type="spellEnd"/>
    </w:p>
    <w:p w14:paraId="61C79C7C" w14:textId="77777777" w:rsidR="00DD6570" w:rsidRDefault="00DD6570" w:rsidP="00DD6570">
      <w:pPr>
        <w:tabs>
          <w:tab w:val="num" w:pos="284"/>
          <w:tab w:val="right" w:pos="9072"/>
        </w:tabs>
        <w:spacing w:after="0" w:line="240" w:lineRule="auto"/>
        <w:ind w:left="426" w:hanging="426"/>
        <w:jc w:val="both"/>
        <w:rPr>
          <w:rFonts w:ascii="Trebuchet MS" w:hAnsi="Trebuchet MS" w:cstheme="minorHAnsi"/>
          <w:sz w:val="24"/>
          <w:szCs w:val="24"/>
        </w:rPr>
      </w:pPr>
    </w:p>
    <w:p w14:paraId="41CB36D6" w14:textId="77777777" w:rsidR="00DD6570" w:rsidRDefault="00DD6570" w:rsidP="00DD6570">
      <w:pPr>
        <w:tabs>
          <w:tab w:val="num" w:pos="284"/>
          <w:tab w:val="right" w:pos="9072"/>
        </w:tabs>
        <w:spacing w:after="0" w:line="240" w:lineRule="auto"/>
        <w:ind w:left="426" w:hanging="426"/>
        <w:jc w:val="both"/>
        <w:rPr>
          <w:rFonts w:ascii="Trebuchet MS" w:hAnsi="Trebuchet MS" w:cstheme="minorHAnsi"/>
          <w:sz w:val="24"/>
          <w:szCs w:val="24"/>
        </w:rPr>
      </w:pPr>
    </w:p>
    <w:p w14:paraId="2C0377E6" w14:textId="77777777" w:rsidR="00DD6570" w:rsidRPr="00452B69" w:rsidRDefault="00DD6570" w:rsidP="00DD6570">
      <w:pPr>
        <w:spacing w:before="120" w:after="0" w:line="240" w:lineRule="auto"/>
        <w:textAlignment w:val="baseline"/>
        <w:rPr>
          <w:rStyle w:val="Strong"/>
          <w:rFonts w:ascii="Trebuchet MS" w:eastAsia="Times New Roman" w:hAnsi="Trebuchet MS" w:cs="Arial"/>
          <w:b w:val="0"/>
          <w:bCs w:val="0"/>
          <w:color w:val="002060"/>
          <w:sz w:val="24"/>
          <w:szCs w:val="24"/>
          <w:lang w:val="en-US" w:eastAsia="en-US"/>
        </w:rPr>
      </w:pPr>
      <w:r w:rsidRPr="00452B69">
        <w:rPr>
          <w:rStyle w:val="Strong"/>
          <w:rFonts w:ascii="Trebuchet MS" w:eastAsia="Times New Roman" w:hAnsi="Trebuchet MS" w:cs="Arial"/>
          <w:b w:val="0"/>
          <w:bCs w:val="0"/>
          <w:color w:val="002060"/>
          <w:sz w:val="24"/>
          <w:szCs w:val="24"/>
          <w:lang w:val="en-US" w:eastAsia="en-US"/>
        </w:rPr>
        <w:t xml:space="preserve">Expert </w:t>
      </w:r>
      <w:proofErr w:type="spellStart"/>
      <w:r w:rsidRPr="00452B69">
        <w:rPr>
          <w:rStyle w:val="Strong"/>
          <w:rFonts w:ascii="Trebuchet MS" w:eastAsia="Times New Roman" w:hAnsi="Trebuchet MS" w:cs="Arial"/>
          <w:b w:val="0"/>
          <w:bCs w:val="0"/>
          <w:color w:val="002060"/>
          <w:sz w:val="24"/>
          <w:szCs w:val="24"/>
          <w:lang w:val="en-US" w:eastAsia="en-US"/>
        </w:rPr>
        <w:t>parteneriate</w:t>
      </w:r>
      <w:proofErr w:type="spellEnd"/>
    </w:p>
    <w:p w14:paraId="1C1B8953" w14:textId="77777777" w:rsidR="00DD6570" w:rsidRPr="00452B69" w:rsidRDefault="00DD6570" w:rsidP="00DD6570">
      <w:pPr>
        <w:spacing w:before="120" w:after="0" w:line="240" w:lineRule="auto"/>
        <w:textAlignment w:val="baseline"/>
        <w:rPr>
          <w:rStyle w:val="Strong"/>
          <w:rFonts w:ascii="Trebuchet MS" w:eastAsia="Times New Roman" w:hAnsi="Trebuchet MS" w:cs="Arial"/>
          <w:b w:val="0"/>
          <w:bCs w:val="0"/>
          <w:color w:val="002060"/>
          <w:sz w:val="24"/>
          <w:szCs w:val="24"/>
          <w:lang w:val="en-US" w:eastAsia="en-US"/>
        </w:rPr>
      </w:pPr>
      <w:r w:rsidRPr="00452B69">
        <w:rPr>
          <w:rStyle w:val="Strong"/>
          <w:rFonts w:ascii="Trebuchet MS" w:eastAsia="Times New Roman" w:hAnsi="Trebuchet MS" w:cs="Arial"/>
          <w:b w:val="0"/>
          <w:bCs w:val="0"/>
          <w:color w:val="002060"/>
          <w:sz w:val="24"/>
          <w:szCs w:val="24"/>
          <w:lang w:val="en-US" w:eastAsia="en-US"/>
        </w:rPr>
        <w:t>CONDUR LILIANA LUCIA</w:t>
      </w:r>
    </w:p>
    <w:p w14:paraId="676FF5AA" w14:textId="77777777" w:rsidR="00DD6570" w:rsidRPr="00452B69" w:rsidRDefault="00DD6570" w:rsidP="00DD6570">
      <w:pPr>
        <w:tabs>
          <w:tab w:val="num" w:pos="284"/>
          <w:tab w:val="right" w:pos="9072"/>
        </w:tabs>
        <w:spacing w:after="0" w:line="240" w:lineRule="auto"/>
        <w:ind w:left="426" w:hanging="426"/>
        <w:jc w:val="both"/>
        <w:rPr>
          <w:rFonts w:ascii="Trebuchet MS" w:hAnsi="Trebuchet MS" w:cstheme="minorHAnsi"/>
          <w:sz w:val="24"/>
          <w:szCs w:val="24"/>
        </w:rPr>
      </w:pPr>
    </w:p>
    <w:p w14:paraId="3CD9563A" w14:textId="7095E7D3" w:rsidR="00162CDC" w:rsidRPr="00634AF5" w:rsidRDefault="00162CDC" w:rsidP="00DD6570">
      <w:pPr>
        <w:tabs>
          <w:tab w:val="right" w:pos="9072"/>
        </w:tabs>
        <w:spacing w:line="240" w:lineRule="auto"/>
        <w:jc w:val="both"/>
        <w:rPr>
          <w:rFonts w:asciiTheme="minorHAnsi" w:hAnsiTheme="minorHAnsi" w:cstheme="minorHAnsi"/>
        </w:rPr>
      </w:pPr>
    </w:p>
    <w:sectPr w:rsidR="00162CDC" w:rsidRPr="00634AF5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13B11F" w14:textId="77777777" w:rsidR="00EC6693" w:rsidRDefault="00EC6693">
      <w:pPr>
        <w:spacing w:after="0" w:line="240" w:lineRule="auto"/>
      </w:pPr>
      <w:r>
        <w:separator/>
      </w:r>
    </w:p>
  </w:endnote>
  <w:endnote w:type="continuationSeparator" w:id="0">
    <w:p w14:paraId="29CA6336" w14:textId="77777777" w:rsidR="00EC6693" w:rsidRDefault="00EC6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D01B5" w14:textId="77777777" w:rsidR="00162CDC" w:rsidRDefault="002A29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51EC825E" wp14:editId="37DD8035">
          <wp:simplePos x="0" y="0"/>
          <wp:positionH relativeFrom="column">
            <wp:posOffset>2405380</wp:posOffset>
          </wp:positionH>
          <wp:positionV relativeFrom="paragraph">
            <wp:posOffset>-47942</wp:posOffset>
          </wp:positionV>
          <wp:extent cx="947121" cy="821055"/>
          <wp:effectExtent l="0" t="0" r="5715" b="0"/>
          <wp:wrapNone/>
          <wp:docPr id="192475283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9117" cy="822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11A730FB" w14:textId="77777777" w:rsidR="00162CDC" w:rsidRDefault="002A29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1489"/>
      </w:rPr>
    </w:pPr>
    <w:r>
      <w:rPr>
        <w:color w:val="001489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7C1094" w14:textId="77777777" w:rsidR="00EC6693" w:rsidRDefault="00EC6693">
      <w:pPr>
        <w:spacing w:after="0" w:line="240" w:lineRule="auto"/>
      </w:pPr>
      <w:r>
        <w:separator/>
      </w:r>
    </w:p>
  </w:footnote>
  <w:footnote w:type="continuationSeparator" w:id="0">
    <w:p w14:paraId="17C3D42D" w14:textId="77777777" w:rsidR="00EC6693" w:rsidRDefault="00EC6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969F9" w14:textId="77777777" w:rsidR="00162CDC" w:rsidRDefault="002A29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1BB66C7" wp14:editId="3D62D58E">
          <wp:simplePos x="0" y="0"/>
          <wp:positionH relativeFrom="column">
            <wp:posOffset>5089525</wp:posOffset>
          </wp:positionH>
          <wp:positionV relativeFrom="paragraph">
            <wp:posOffset>-160019</wp:posOffset>
          </wp:positionV>
          <wp:extent cx="596265" cy="596265"/>
          <wp:effectExtent l="0" t="0" r="0" b="0"/>
          <wp:wrapSquare wrapText="bothSides" distT="0" distB="0" distL="114300" distR="114300"/>
          <wp:docPr id="19247528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6265" cy="596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3A78CC5" wp14:editId="1DD00F6D">
          <wp:simplePos x="0" y="0"/>
          <wp:positionH relativeFrom="column">
            <wp:posOffset>-634</wp:posOffset>
          </wp:positionH>
          <wp:positionV relativeFrom="paragraph">
            <wp:posOffset>-129538</wp:posOffset>
          </wp:positionV>
          <wp:extent cx="2752090" cy="579755"/>
          <wp:effectExtent l="0" t="0" r="0" b="0"/>
          <wp:wrapSquare wrapText="bothSides" distT="0" distB="0" distL="114300" distR="114300"/>
          <wp:docPr id="19247528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52090" cy="5797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103579D" w14:textId="77777777" w:rsidR="00162CDC" w:rsidRDefault="00162C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3844F9ED" w14:textId="77777777" w:rsidR="00162CDC" w:rsidRDefault="00162C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4934D569" w14:textId="77777777" w:rsidR="00162CDC" w:rsidRDefault="00162C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AF00ED"/>
    <w:multiLevelType w:val="multilevel"/>
    <w:tmpl w:val="2A2AF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9837957"/>
    <w:multiLevelType w:val="multilevel"/>
    <w:tmpl w:val="2A2AF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CDC"/>
    <w:rsid w:val="000F2A43"/>
    <w:rsid w:val="00162CDC"/>
    <w:rsid w:val="002A2986"/>
    <w:rsid w:val="00634AF5"/>
    <w:rsid w:val="008E776B"/>
    <w:rsid w:val="00DD6570"/>
    <w:rsid w:val="00EC2F0D"/>
    <w:rsid w:val="00EC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DD113"/>
  <w15:docId w15:val="{E482495B-CA19-4222-99F5-1FE08FEB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C529F"/>
    <w:pPr>
      <w:widowControl w:val="0"/>
      <w:autoSpaceDE w:val="0"/>
      <w:autoSpaceDN w:val="0"/>
      <w:spacing w:after="0" w:line="240" w:lineRule="auto"/>
      <w:ind w:left="140"/>
      <w:outlineLvl w:val="0"/>
    </w:pPr>
    <w:rPr>
      <w:rFonts w:ascii="Trebuchet MS" w:eastAsia="Trebuchet MS" w:hAnsi="Trebuchet MS" w:cs="Trebuchet MS"/>
      <w:b/>
      <w:bCs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7C529F"/>
    <w:pPr>
      <w:widowControl w:val="0"/>
      <w:autoSpaceDE w:val="0"/>
      <w:autoSpaceDN w:val="0"/>
      <w:spacing w:before="180" w:after="0" w:line="240" w:lineRule="auto"/>
      <w:ind w:left="1257" w:right="1218"/>
      <w:jc w:val="center"/>
    </w:pPr>
    <w:rPr>
      <w:rFonts w:ascii="Trebuchet MS" w:eastAsia="Trebuchet MS" w:hAnsi="Trebuchet MS" w:cs="Trebuchet MS"/>
      <w:b/>
      <w:bCs/>
      <w:sz w:val="32"/>
      <w:szCs w:val="32"/>
      <w:lang w:val="ro-RO"/>
    </w:rPr>
  </w:style>
  <w:style w:type="paragraph" w:styleId="Header">
    <w:name w:val="header"/>
    <w:basedOn w:val="Normal"/>
    <w:link w:val="HeaderChar"/>
    <w:unhideWhenUsed/>
    <w:rsid w:val="0054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40163"/>
  </w:style>
  <w:style w:type="paragraph" w:styleId="Footer">
    <w:name w:val="footer"/>
    <w:basedOn w:val="Normal"/>
    <w:link w:val="FooterChar"/>
    <w:uiPriority w:val="99"/>
    <w:unhideWhenUsed/>
    <w:rsid w:val="0054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163"/>
  </w:style>
  <w:style w:type="character" w:customStyle="1" w:styleId="Heading1Char">
    <w:name w:val="Heading 1 Char"/>
    <w:basedOn w:val="DefaultParagraphFont"/>
    <w:link w:val="Heading1"/>
    <w:uiPriority w:val="9"/>
    <w:rsid w:val="007C529F"/>
    <w:rPr>
      <w:rFonts w:ascii="Trebuchet MS" w:eastAsia="Trebuchet MS" w:hAnsi="Trebuchet MS" w:cs="Trebuchet MS"/>
      <w:b/>
      <w:bCs/>
      <w:kern w:val="0"/>
      <w:lang w:val="ro-RO"/>
    </w:rPr>
  </w:style>
  <w:style w:type="paragraph" w:styleId="BodyText">
    <w:name w:val="Body Text"/>
    <w:basedOn w:val="Normal"/>
    <w:link w:val="BodyTextChar"/>
    <w:uiPriority w:val="1"/>
    <w:qFormat/>
    <w:rsid w:val="007C529F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7C529F"/>
    <w:rPr>
      <w:rFonts w:ascii="Trebuchet MS" w:eastAsia="Trebuchet MS" w:hAnsi="Trebuchet MS" w:cs="Trebuchet MS"/>
      <w:kern w:val="0"/>
      <w:lang w:val="ro-RO"/>
    </w:rPr>
  </w:style>
  <w:style w:type="character" w:customStyle="1" w:styleId="TitleChar">
    <w:name w:val="Title Char"/>
    <w:basedOn w:val="DefaultParagraphFont"/>
    <w:link w:val="Title"/>
    <w:uiPriority w:val="10"/>
    <w:rsid w:val="007C529F"/>
    <w:rPr>
      <w:rFonts w:ascii="Trebuchet MS" w:eastAsia="Trebuchet MS" w:hAnsi="Trebuchet MS" w:cs="Trebuchet MS"/>
      <w:b/>
      <w:bCs/>
      <w:kern w:val="0"/>
      <w:sz w:val="32"/>
      <w:szCs w:val="32"/>
      <w:lang w:val="ro-RO"/>
    </w:rPr>
  </w:style>
  <w:style w:type="paragraph" w:styleId="ListParagraph">
    <w:name w:val="List Paragraph"/>
    <w:basedOn w:val="Normal"/>
    <w:qFormat/>
    <w:rsid w:val="00E867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42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2A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DD6570"/>
    <w:rPr>
      <w:b/>
      <w:bCs/>
    </w:rPr>
  </w:style>
  <w:style w:type="paragraph" w:styleId="NormalWeb">
    <w:name w:val="Normal (Web)"/>
    <w:basedOn w:val="Normal"/>
    <w:uiPriority w:val="99"/>
    <w:unhideWhenUsed/>
    <w:rsid w:val="00DD6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6570"/>
    <w:rPr>
      <w:b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XlX/6BfDXWmbDYJfyjwywL2J0g==">CgMxLjA4AHIhMXF1Yk9lS0t0Unp6ODYzQmJfbzlsa1k4cjNlVnFub0ta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2025-11-16T16:50:00Z</dcterms:created>
  <dcterms:modified xsi:type="dcterms:W3CDTF">2025-11-16T16:50:00Z</dcterms:modified>
</cp:coreProperties>
</file>